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56D1" w:rsidTr="00F14826">
        <w:tc>
          <w:tcPr>
            <w:tcW w:w="10790" w:type="dxa"/>
          </w:tcPr>
          <w:p w:rsidR="00CF56D1" w:rsidRPr="002D04FD" w:rsidRDefault="00CF56D1" w:rsidP="00F1482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D04FD">
              <w:rPr>
                <w:rFonts w:cstheme="minorHAnsi"/>
                <w:b/>
                <w:sz w:val="28"/>
                <w:szCs w:val="28"/>
              </w:rPr>
              <w:t>Math, 1</w:t>
            </w:r>
            <w:r w:rsidRPr="002D04FD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Pr="002D04FD">
              <w:rPr>
                <w:rFonts w:cstheme="minorHAnsi"/>
                <w:b/>
                <w:sz w:val="28"/>
                <w:szCs w:val="28"/>
              </w:rPr>
              <w:t xml:space="preserve"> Period, </w:t>
            </w:r>
            <w:r w:rsidRPr="002D04FD">
              <w:rPr>
                <w:b/>
                <w:sz w:val="28"/>
                <w:szCs w:val="28"/>
              </w:rPr>
              <w:t>4</w:t>
            </w:r>
            <w:r w:rsidRPr="002D04FD">
              <w:rPr>
                <w:b/>
                <w:sz w:val="28"/>
                <w:szCs w:val="28"/>
                <w:vertAlign w:val="superscript"/>
              </w:rPr>
              <w:t>th</w:t>
            </w:r>
            <w:r w:rsidRPr="002D04FD">
              <w:rPr>
                <w:b/>
                <w:sz w:val="28"/>
                <w:szCs w:val="28"/>
              </w:rPr>
              <w:t xml:space="preserve"> Quarter 2019-2020, Ms. Angell, April 20</w:t>
            </w:r>
            <w:r w:rsidRPr="002D04FD">
              <w:rPr>
                <w:b/>
                <w:sz w:val="28"/>
                <w:szCs w:val="28"/>
                <w:vertAlign w:val="superscript"/>
              </w:rPr>
              <w:t>th</w:t>
            </w:r>
            <w:r w:rsidRPr="002D04FD">
              <w:rPr>
                <w:b/>
                <w:sz w:val="28"/>
                <w:szCs w:val="28"/>
              </w:rPr>
              <w:t xml:space="preserve"> – 24</w:t>
            </w:r>
            <w:r w:rsidRPr="002D04FD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CF56D1" w:rsidRDefault="00CF56D1" w:rsidP="00F14826">
            <w:pPr>
              <w:jc w:val="center"/>
              <w:rPr>
                <w:b/>
                <w:sz w:val="28"/>
                <w:szCs w:val="28"/>
              </w:rPr>
            </w:pPr>
            <w:r w:rsidRPr="002D04FD">
              <w:rPr>
                <w:b/>
                <w:sz w:val="28"/>
                <w:szCs w:val="28"/>
              </w:rPr>
              <w:t>State Standards Focus:</w:t>
            </w:r>
          </w:p>
          <w:p w:rsidR="00CF56D1" w:rsidRDefault="00CF56D1" w:rsidP="00F14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Statistics and Probability – Data Collection and Analysis</w:t>
            </w:r>
          </w:p>
          <w:p w:rsidR="00CF56D1" w:rsidRPr="00E302D8" w:rsidRDefault="00CF56D1" w:rsidP="00F14826">
            <w:pPr>
              <w:jc w:val="center"/>
              <w:rPr>
                <w:b/>
                <w:sz w:val="16"/>
                <w:szCs w:val="16"/>
              </w:rPr>
            </w:pPr>
          </w:p>
          <w:p w:rsidR="00CF56D1" w:rsidRPr="00E302D8" w:rsidRDefault="00CF56D1" w:rsidP="00CF56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302D8">
              <w:rPr>
                <w:sz w:val="28"/>
                <w:szCs w:val="28"/>
              </w:rPr>
              <w:t xml:space="preserve">Understand how data collection </w:t>
            </w:r>
            <w:proofErr w:type="gramStart"/>
            <w:r w:rsidRPr="00E302D8">
              <w:rPr>
                <w:sz w:val="28"/>
                <w:szCs w:val="28"/>
              </w:rPr>
              <w:t>is based</w:t>
            </w:r>
            <w:proofErr w:type="gramEnd"/>
            <w:r w:rsidRPr="00E302D8">
              <w:rPr>
                <w:sz w:val="28"/>
                <w:szCs w:val="28"/>
              </w:rPr>
              <w:t xml:space="preserve"> on specific types of questions.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302D8">
              <w:rPr>
                <w:sz w:val="28"/>
                <w:szCs w:val="28"/>
              </w:rPr>
              <w:t>Know how to plot (record the data)</w:t>
            </w:r>
            <w:r>
              <w:rPr>
                <w:sz w:val="28"/>
                <w:szCs w:val="28"/>
              </w:rPr>
              <w:t xml:space="preserve"> in a variety of ways.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how to find summarized values of the data.</w:t>
            </w:r>
          </w:p>
          <w:p w:rsidR="00CF56D1" w:rsidRPr="00E302D8" w:rsidRDefault="00CF56D1" w:rsidP="00CF56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how the data is distributed (variation in data collected).</w:t>
            </w:r>
          </w:p>
          <w:p w:rsidR="00CF56D1" w:rsidRPr="00E302D8" w:rsidRDefault="00CF56D1" w:rsidP="00CF56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data distribution</w:t>
            </w:r>
            <w:r w:rsidR="005346F5">
              <w:rPr>
                <w:sz w:val="28"/>
                <w:szCs w:val="28"/>
              </w:rPr>
              <w:t xml:space="preserve"> and summary values</w:t>
            </w:r>
            <w:r w:rsidRPr="00E302D8">
              <w:rPr>
                <w:sz w:val="28"/>
                <w:szCs w:val="28"/>
              </w:rPr>
              <w:t xml:space="preserve"> to analyze the data to make conclusions.</w:t>
            </w:r>
          </w:p>
          <w:p w:rsidR="00CF56D1" w:rsidRDefault="00CF56D1" w:rsidP="00F148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6D1" w:rsidRPr="00E302D8" w:rsidTr="00F14826">
        <w:tc>
          <w:tcPr>
            <w:tcW w:w="10790" w:type="dxa"/>
          </w:tcPr>
          <w:p w:rsidR="00CF56D1" w:rsidRDefault="00CF56D1" w:rsidP="00F148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This is a difficult but important unit – </w:t>
            </w:r>
          </w:p>
          <w:p w:rsidR="00CF56D1" w:rsidRPr="00E302D8" w:rsidRDefault="00CF56D1" w:rsidP="00F1482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E302D8">
              <w:rPr>
                <w:rFonts w:cstheme="minorHAnsi"/>
                <w:sz w:val="28"/>
                <w:szCs w:val="28"/>
              </w:rPr>
              <w:t>Lots of</w:t>
            </w:r>
            <w:proofErr w:type="gramEnd"/>
            <w:r w:rsidRPr="00E302D8">
              <w:rPr>
                <w:rFonts w:cstheme="minorHAnsi"/>
                <w:sz w:val="28"/>
                <w:szCs w:val="28"/>
              </w:rPr>
              <w:t xml:space="preserve"> students are interested in it; if not, well – brain growth time!</w:t>
            </w:r>
            <w:r>
              <w:rPr>
                <w:rFonts w:cstheme="minorHAnsi"/>
                <w:sz w:val="28"/>
                <w:szCs w:val="28"/>
              </w:rPr>
              <w:t xml:space="preserve"> Persevere!</w:t>
            </w:r>
          </w:p>
          <w:p w:rsidR="00CF56D1" w:rsidRDefault="00CF56D1" w:rsidP="00F148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This is information critical to science and engineering as well as business ventures.</w:t>
            </w:r>
          </w:p>
          <w:p w:rsidR="00CF56D1" w:rsidRDefault="00CF56D1" w:rsidP="00F148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 will score the work with a 15% bonus, so 85% is an A </w:t>
            </w:r>
            <w:r w:rsidRPr="00E302D8">
              <w:rPr>
                <w:rFonts w:cstheme="minorHAnsi"/>
                <w:b/>
                <w:sz w:val="28"/>
                <w:szCs w:val="28"/>
              </w:rPr>
              <w:sym w:font="Wingdings" w:char="F04A"/>
            </w:r>
          </w:p>
          <w:p w:rsidR="00CF56D1" w:rsidRPr="00E302D8" w:rsidRDefault="00CF56D1" w:rsidP="00F148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F56D1" w:rsidRPr="002D04FD" w:rsidTr="00F14826">
        <w:tc>
          <w:tcPr>
            <w:tcW w:w="10790" w:type="dxa"/>
          </w:tcPr>
          <w:p w:rsidR="00CF56D1" w:rsidRPr="002D04FD" w:rsidRDefault="00CF56D1" w:rsidP="00F14826">
            <w:pPr>
              <w:rPr>
                <w:rFonts w:cstheme="minorHAnsi"/>
                <w:b/>
                <w:sz w:val="24"/>
                <w:szCs w:val="24"/>
              </w:rPr>
            </w:pPr>
            <w:r w:rsidRPr="002D04FD">
              <w:rPr>
                <w:rFonts w:cstheme="minorHAnsi"/>
                <w:b/>
                <w:sz w:val="24"/>
                <w:szCs w:val="24"/>
              </w:rPr>
              <w:t>Final Products</w:t>
            </w:r>
            <w:r>
              <w:rPr>
                <w:rFonts w:cstheme="minorHAnsi"/>
                <w:b/>
                <w:sz w:val="24"/>
                <w:szCs w:val="24"/>
              </w:rPr>
              <w:t xml:space="preserve"> Online Digits, show work only as needed, 85 % curve = 100% </w:t>
            </w:r>
            <w:r w:rsidRPr="002D04FD">
              <w:rPr>
                <w:rFonts w:cstheme="minorHAnsi"/>
                <w:b/>
                <w:sz w:val="24"/>
                <w:szCs w:val="24"/>
              </w:rPr>
              <w:sym w:font="Wingdings" w:char="F04A"/>
            </w:r>
            <w:r w:rsidRPr="002D04F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 Lesson 1 Background Tasks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15 -1 G and 15-1 Mixed Review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 Lesson 2 Background Tasks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15-2 G and 15-2 Mixed Review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 Lesson 3 Background Tasks</w:t>
            </w:r>
          </w:p>
          <w:p w:rsidR="00CF56D1" w:rsidRDefault="00CF56D1" w:rsidP="00CF56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15-3 G and 15-3 Mixed Revie</w:t>
            </w:r>
          </w:p>
          <w:p w:rsidR="00CF56D1" w:rsidRPr="002D04FD" w:rsidRDefault="00CF56D1" w:rsidP="00F1482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F56D1" w:rsidTr="00F14826">
        <w:tc>
          <w:tcPr>
            <w:tcW w:w="10790" w:type="dxa"/>
          </w:tcPr>
          <w:p w:rsidR="00CF56D1" w:rsidRPr="00420E7E" w:rsidRDefault="00CF56D1" w:rsidP="00CF5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420E7E">
              <w:rPr>
                <w:rFonts w:cstheme="minorHAnsi"/>
                <w:b/>
                <w:sz w:val="24"/>
                <w:szCs w:val="24"/>
              </w:rPr>
              <w:t xml:space="preserve">Background Tasks are the Lesson on line – Topic Opener, Launch, Key Concepts, Parts, Close and Check, all similar to the workbook. </w:t>
            </w:r>
          </w:p>
          <w:p w:rsidR="00CF56D1" w:rsidRPr="00420E7E" w:rsidRDefault="00CF56D1" w:rsidP="00F148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56D1" w:rsidRPr="00420E7E" w:rsidRDefault="00CF56D1" w:rsidP="00CF5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420E7E">
              <w:rPr>
                <w:rFonts w:cstheme="minorHAnsi"/>
                <w:b/>
                <w:sz w:val="24"/>
                <w:szCs w:val="24"/>
              </w:rPr>
              <w:t xml:space="preserve">You can do this! </w:t>
            </w:r>
            <w:proofErr w:type="gramStart"/>
            <w:r w:rsidRPr="00420E7E">
              <w:rPr>
                <w:rFonts w:cstheme="minorHAnsi"/>
                <w:b/>
                <w:sz w:val="24"/>
                <w:szCs w:val="24"/>
              </w:rPr>
              <w:t>And</w:t>
            </w:r>
            <w:proofErr w:type="gramEnd"/>
            <w:r w:rsidRPr="00420E7E">
              <w:rPr>
                <w:rFonts w:cstheme="minorHAnsi"/>
                <w:b/>
                <w:sz w:val="24"/>
                <w:szCs w:val="24"/>
              </w:rPr>
              <w:t xml:space="preserve"> remember, on the “G” tasks, </w:t>
            </w:r>
            <w:r w:rsidRPr="00420E7E">
              <w:rPr>
                <w:b/>
              </w:rPr>
              <w:sym w:font="Wingdings" w:char="F04A"/>
            </w:r>
            <w:r w:rsidRPr="00420E7E">
              <w:rPr>
                <w:rFonts w:cstheme="minorHAnsi"/>
                <w:b/>
                <w:sz w:val="24"/>
                <w:szCs w:val="24"/>
              </w:rPr>
              <w:t xml:space="preserve"> 85% = 100%, 75% = 90%, 65% = 80… YAY!</w:t>
            </w:r>
          </w:p>
          <w:p w:rsidR="00CF56D1" w:rsidRPr="00420E7E" w:rsidRDefault="00CF56D1" w:rsidP="00F148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56D1" w:rsidRDefault="00CF56D1" w:rsidP="00CF5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420E7E">
              <w:rPr>
                <w:rFonts w:cstheme="minorHAnsi"/>
                <w:b/>
                <w:sz w:val="24"/>
                <w:szCs w:val="24"/>
              </w:rPr>
              <w:t>Mixed Reviews need 100%!</w:t>
            </w:r>
          </w:p>
          <w:p w:rsidR="00CF56D1" w:rsidRPr="00420E7E" w:rsidRDefault="00CF56D1" w:rsidP="00F14826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CF56D1" w:rsidRDefault="00CF56D1" w:rsidP="00CF5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Carefully follow the Lesson Background before doing the “G”</w:t>
            </w:r>
          </w:p>
          <w:p w:rsidR="00CF56D1" w:rsidRPr="00420E7E" w:rsidRDefault="00CF56D1" w:rsidP="00F14826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CF56D1" w:rsidRDefault="00CF56D1" w:rsidP="00CF5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Glossary for Vocabulary will be very helpful. </w:t>
            </w:r>
          </w:p>
          <w:p w:rsidR="00CF56D1" w:rsidRPr="00420E7E" w:rsidRDefault="00CF56D1" w:rsidP="00F14826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CF56D1" w:rsidRPr="00420E7E" w:rsidRDefault="00CF56D1" w:rsidP="00CF5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“Show Me an Example” drop downs – USE THEM!</w:t>
            </w:r>
          </w:p>
          <w:p w:rsidR="00CF56D1" w:rsidRDefault="00CF56D1" w:rsidP="00F148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6D1" w:rsidTr="00F14826">
        <w:tc>
          <w:tcPr>
            <w:tcW w:w="10790" w:type="dxa"/>
          </w:tcPr>
          <w:p w:rsidR="00CF56D1" w:rsidRDefault="00CF56D1" w:rsidP="00F14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Resources that can help are in Khan Academy and Kumon, or any other resources you find helpful.</w:t>
            </w:r>
          </w:p>
        </w:tc>
      </w:tr>
      <w:tr w:rsidR="00CF56D1" w:rsidTr="00F14826">
        <w:tc>
          <w:tcPr>
            <w:tcW w:w="10790" w:type="dxa"/>
          </w:tcPr>
          <w:p w:rsidR="00CF56D1" w:rsidRDefault="00CF56D1" w:rsidP="00F148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6D1" w:rsidTr="00F14826">
        <w:tc>
          <w:tcPr>
            <w:tcW w:w="10790" w:type="dxa"/>
          </w:tcPr>
          <w:p w:rsidR="00CF56D1" w:rsidRDefault="00CF56D1" w:rsidP="00F14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will be emailing suggested sites to you before the 20</w:t>
            </w:r>
            <w:r w:rsidRPr="00420E7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of April.</w:t>
            </w:r>
          </w:p>
        </w:tc>
      </w:tr>
      <w:tr w:rsidR="00CF56D1" w:rsidTr="00F14826">
        <w:tc>
          <w:tcPr>
            <w:tcW w:w="10790" w:type="dxa"/>
          </w:tcPr>
          <w:p w:rsidR="00CF56D1" w:rsidRDefault="00CF56D1" w:rsidP="00F148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56D1" w:rsidRPr="003F1942" w:rsidTr="00F14826">
        <w:tc>
          <w:tcPr>
            <w:tcW w:w="10790" w:type="dxa"/>
          </w:tcPr>
          <w:p w:rsidR="00CF56D1" w:rsidRPr="003F1942" w:rsidRDefault="00CF56D1" w:rsidP="00F14826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Grading: </w:t>
            </w:r>
          </w:p>
          <w:p w:rsidR="00CF56D1" w:rsidRPr="003F1942" w:rsidRDefault="00CF56D1" w:rsidP="00CF56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85%</w:t>
            </w:r>
            <w:proofErr w:type="gramEnd"/>
            <w:r>
              <w:rPr>
                <w:rFonts w:cstheme="minorHAnsi"/>
                <w:b/>
              </w:rPr>
              <w:t xml:space="preserve"> curve! </w:t>
            </w:r>
            <w:r w:rsidRPr="00420E7E">
              <w:rPr>
                <w:rFonts w:cstheme="minorHAnsi"/>
                <w:b/>
              </w:rPr>
              <w:sym w:font="Wingdings" w:char="F04A"/>
            </w:r>
          </w:p>
          <w:p w:rsidR="00CF56D1" w:rsidRPr="003F1942" w:rsidRDefault="00CF56D1" w:rsidP="00CF56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turning in product: turned into Williams, or photographed and sent to </w:t>
            </w:r>
            <w:hyperlink r:id="rId5" w:history="1">
              <w:r w:rsidRPr="003F1942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</w:p>
        </w:tc>
      </w:tr>
      <w:tr w:rsidR="00CF56D1" w:rsidRPr="003F1942" w:rsidTr="00F14826">
        <w:tc>
          <w:tcPr>
            <w:tcW w:w="10790" w:type="dxa"/>
          </w:tcPr>
          <w:p w:rsidR="00CF56D1" w:rsidRPr="003F1942" w:rsidRDefault="00CF56D1" w:rsidP="00F14826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Questions: </w:t>
            </w:r>
            <w:hyperlink r:id="rId6" w:history="1">
              <w:r w:rsidRPr="003F1942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  <w:r w:rsidRPr="003F1942">
              <w:rPr>
                <w:rFonts w:cstheme="minorHAnsi"/>
                <w:b/>
              </w:rPr>
              <w:t xml:space="preserve"> Email anytime of course, but online hours I will be actively replying in real time will be 11am - 1:00pm (and checking email frequently)</w:t>
            </w:r>
          </w:p>
        </w:tc>
      </w:tr>
    </w:tbl>
    <w:p w:rsidR="00016443" w:rsidRDefault="00016443"/>
    <w:sectPr w:rsidR="00016443" w:rsidSect="00CF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A3"/>
    <w:multiLevelType w:val="hybridMultilevel"/>
    <w:tmpl w:val="B88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C25"/>
    <w:multiLevelType w:val="hybridMultilevel"/>
    <w:tmpl w:val="96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875"/>
    <w:multiLevelType w:val="hybridMultilevel"/>
    <w:tmpl w:val="7548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52F9A"/>
    <w:multiLevelType w:val="hybridMultilevel"/>
    <w:tmpl w:val="C1F6B5DE"/>
    <w:lvl w:ilvl="0" w:tplc="90129F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1"/>
    <w:rsid w:val="00016443"/>
    <w:rsid w:val="005346F5"/>
    <w:rsid w:val="009948E3"/>
    <w:rsid w:val="00C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83BF6-00CA-4FD9-90E5-7F4BE1D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gell@tusd.net" TargetMode="External"/><Relationship Id="rId5" Type="http://schemas.openxmlformats.org/officeDocument/2006/relationships/hyperlink" Target="mailto:cangell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Cynthia</dc:creator>
  <cp:keywords/>
  <dc:description/>
  <cp:lastModifiedBy>Ryan, Brittani</cp:lastModifiedBy>
  <cp:revision>2</cp:revision>
  <dcterms:created xsi:type="dcterms:W3CDTF">2020-04-06T01:02:00Z</dcterms:created>
  <dcterms:modified xsi:type="dcterms:W3CDTF">2020-04-06T01:02:00Z</dcterms:modified>
</cp:coreProperties>
</file>