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A0" w:rsidRDefault="00A37E68">
      <w:bookmarkStart w:id="0" w:name="_GoBack"/>
      <w:bookmarkEnd w:id="0"/>
      <w:r>
        <w:t>Week One Lessons</w:t>
      </w:r>
    </w:p>
    <w:p w:rsidR="00A37E68" w:rsidRDefault="00A37E68"/>
    <w:p w:rsidR="00A37E68" w:rsidRPr="009E4C0F" w:rsidRDefault="00A37E68">
      <w:pPr>
        <w:rPr>
          <w:b/>
          <w:sz w:val="28"/>
          <w:szCs w:val="28"/>
        </w:rPr>
      </w:pPr>
      <w:r w:rsidRPr="009E4C0F">
        <w:rPr>
          <w:b/>
          <w:sz w:val="28"/>
          <w:szCs w:val="28"/>
        </w:rPr>
        <w:t>On-Line – at my classroom website classroomjarvis.weebly.com</w:t>
      </w:r>
    </w:p>
    <w:p w:rsidR="00A37E68" w:rsidRDefault="00A37E68">
      <w:r>
        <w:t>Language Arts – Read two poems per day, make comments in blog area of the class website about you thoughts on the poem.  For instance, what is the poem really about?  Was there anything in particular that struck you about the poem or what it said?</w:t>
      </w:r>
    </w:p>
    <w:p w:rsidR="00A37E68" w:rsidRDefault="00A37E68">
      <w:r>
        <w:t>Math</w:t>
      </w:r>
      <w:r w:rsidR="0015079E">
        <w:t xml:space="preserve"> – Go to the ‘educational links page’ and scroll down until you see the Pearson Realize link in light green.  Click on it and be prepared to enter your access information.</w:t>
      </w:r>
    </w:p>
    <w:p w:rsidR="0015079E" w:rsidRDefault="0015079E">
      <w:r>
        <w:t>1</w:t>
      </w:r>
      <w:r w:rsidRPr="0015079E">
        <w:rPr>
          <w:vertAlign w:val="superscript"/>
        </w:rPr>
        <w:t>st</w:t>
      </w:r>
      <w:r>
        <w:t xml:space="preserve"> day – play all the top 1-1 videos complete the activities as you go on a separate sheet of paper or in a notebook dedicated to math.</w:t>
      </w:r>
      <w:r w:rsidR="00005742">
        <w:t xml:space="preserve">  (1-1 Launch, 1-1 Part 1, 1-1 Part 2)</w:t>
      </w:r>
    </w:p>
    <w:p w:rsidR="0015079E" w:rsidRDefault="0015079E">
      <w:proofErr w:type="gramStart"/>
      <w:r>
        <w:t>2</w:t>
      </w:r>
      <w:r w:rsidRPr="0015079E">
        <w:rPr>
          <w:vertAlign w:val="superscript"/>
        </w:rPr>
        <w:t>nd</w:t>
      </w:r>
      <w:proofErr w:type="gramEnd"/>
      <w:r>
        <w:t xml:space="preserve"> day – complete every other problem in </w:t>
      </w:r>
      <w:r w:rsidR="00005742">
        <w:t xml:space="preserve">the 1-1 </w:t>
      </w:r>
      <w:r>
        <w:t>Homework</w:t>
      </w:r>
      <w:r w:rsidR="00005742">
        <w:t xml:space="preserve"> K</w:t>
      </w:r>
      <w:r>
        <w:t>.</w:t>
      </w:r>
    </w:p>
    <w:p w:rsidR="0015079E" w:rsidRDefault="0015079E">
      <w:proofErr w:type="gramStart"/>
      <w:r>
        <w:t>3</w:t>
      </w:r>
      <w:r w:rsidRPr="0015079E">
        <w:rPr>
          <w:vertAlign w:val="superscript"/>
        </w:rPr>
        <w:t>rd</w:t>
      </w:r>
      <w:proofErr w:type="gramEnd"/>
      <w:r>
        <w:t xml:space="preserve"> day – play all the 2-1 videos and complete the activities as you go on a separate sheet of paper of in a notebook dedicated to math.</w:t>
      </w:r>
      <w:r w:rsidR="00005742">
        <w:t xml:space="preserve">  (2-1 Topic Opener, 2-1 Launch 2-1 Part 1, 2-1 Part 2, 2-1 Part 3)</w:t>
      </w:r>
    </w:p>
    <w:p w:rsidR="0015079E" w:rsidRDefault="0015079E">
      <w:proofErr w:type="gramStart"/>
      <w:r>
        <w:t>4</w:t>
      </w:r>
      <w:r w:rsidRPr="0015079E">
        <w:rPr>
          <w:vertAlign w:val="superscript"/>
        </w:rPr>
        <w:t>th</w:t>
      </w:r>
      <w:proofErr w:type="gramEnd"/>
      <w:r>
        <w:t xml:space="preserve"> day </w:t>
      </w:r>
      <w:r w:rsidR="0039793B">
        <w:t>–</w:t>
      </w:r>
      <w:r>
        <w:t xml:space="preserve"> </w:t>
      </w:r>
      <w:r w:rsidR="0039793B">
        <w:t>complete every other problem in the 2-1 K homework.</w:t>
      </w:r>
    </w:p>
    <w:p w:rsidR="0039793B" w:rsidRDefault="0039793B">
      <w:proofErr w:type="gramStart"/>
      <w:r>
        <w:t>5</w:t>
      </w:r>
      <w:r w:rsidRPr="0039793B">
        <w:rPr>
          <w:vertAlign w:val="superscript"/>
        </w:rPr>
        <w:t>th</w:t>
      </w:r>
      <w:proofErr w:type="gramEnd"/>
      <w:r>
        <w:t xml:space="preserve"> day </w:t>
      </w:r>
      <w:r w:rsidR="00005742">
        <w:t>–</w:t>
      </w:r>
      <w:r>
        <w:t xml:space="preserve"> </w:t>
      </w:r>
      <w:r w:rsidR="00005742">
        <w:t>complete every other problem in 1-1 close and check.</w:t>
      </w:r>
    </w:p>
    <w:p w:rsidR="00005742" w:rsidRDefault="00832E4D">
      <w:r>
        <w:t xml:space="preserve">Science – complete Digestive System WS according to on-line instructions on science page and Alimentary Canal </w:t>
      </w:r>
      <w:proofErr w:type="gramStart"/>
      <w:r>
        <w:t>A</w:t>
      </w:r>
      <w:proofErr w:type="gramEnd"/>
      <w:r>
        <w:t xml:space="preserve"> WS.  Both files are available in PDF format on the ‘Science’ page of the class website.  Submit by taking a photo of your completed work, and text it using Class Dojo.</w:t>
      </w:r>
    </w:p>
    <w:p w:rsidR="00832E4D" w:rsidRDefault="00832E4D">
      <w:r>
        <w:t xml:space="preserve">Social Studies </w:t>
      </w:r>
      <w:r w:rsidR="002955DE">
        <w:t>– Answer the blog questions at the class website regarding the Great Wall of China.  Then comment on three other students’ posts.</w:t>
      </w:r>
    </w:p>
    <w:p w:rsidR="00A37E68" w:rsidRPr="009E4C0F" w:rsidRDefault="00A37E68">
      <w:pPr>
        <w:rPr>
          <w:b/>
          <w:sz w:val="28"/>
          <w:szCs w:val="28"/>
        </w:rPr>
      </w:pPr>
      <w:r w:rsidRPr="009E4C0F">
        <w:rPr>
          <w:b/>
          <w:sz w:val="28"/>
          <w:szCs w:val="28"/>
        </w:rPr>
        <w:t>Printed</w:t>
      </w:r>
    </w:p>
    <w:p w:rsidR="002955DE" w:rsidRDefault="00917816">
      <w:r>
        <w:t xml:space="preserve">Language Arts - Read </w:t>
      </w:r>
      <w:r w:rsidR="009E4C0F">
        <w:t>t</w:t>
      </w:r>
      <w:r>
        <w:t xml:space="preserve">wo of the poems per day.  (If you can participate in the blog activity above)  If you cannot post in the blog area of the class website, then answer these questions for each poem on separate paper:  What is the poem really about?  Was there anything in particular that struck you about the poem or what it said?  </w:t>
      </w:r>
      <w:proofErr w:type="gramStart"/>
      <w:r>
        <w:t>What do you like about the poem or what</w:t>
      </w:r>
      <w:proofErr w:type="gramEnd"/>
      <w:r>
        <w:t xml:space="preserve"> did you dislike?</w:t>
      </w:r>
    </w:p>
    <w:p w:rsidR="009E4C0F" w:rsidRDefault="009E4C0F">
      <w:r>
        <w:t xml:space="preserve">Math </w:t>
      </w:r>
      <w:proofErr w:type="gramStart"/>
      <w:r>
        <w:t>-  Complete</w:t>
      </w:r>
      <w:proofErr w:type="gramEnd"/>
      <w:r>
        <w:t xml:space="preserve"> printed packet on expressions and properties</w:t>
      </w:r>
    </w:p>
    <w:p w:rsidR="009E4C0F" w:rsidRDefault="009E4C0F">
      <w:r>
        <w:t>Social Studies:  Complete questions in packet about the Great Wall of China</w:t>
      </w:r>
    </w:p>
    <w:p w:rsidR="009E4C0F" w:rsidRDefault="009E4C0F">
      <w:r>
        <w:t>Science:  Complete the Digestive System WS and the Alimentary Canal WS according to the directions at the end of the social studies questions in the packet.</w:t>
      </w:r>
    </w:p>
    <w:p w:rsidR="00917816" w:rsidRDefault="00917816"/>
    <w:sectPr w:rsidR="00917816" w:rsidSect="00A37E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68"/>
    <w:rsid w:val="00005742"/>
    <w:rsid w:val="0015079E"/>
    <w:rsid w:val="002955DE"/>
    <w:rsid w:val="0039793B"/>
    <w:rsid w:val="006B4136"/>
    <w:rsid w:val="00832E4D"/>
    <w:rsid w:val="008C5A4B"/>
    <w:rsid w:val="00917816"/>
    <w:rsid w:val="009E4C0F"/>
    <w:rsid w:val="00A37E68"/>
    <w:rsid w:val="00C7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13A01-64D7-42C3-81DC-740DD8B3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Cheryl</dc:creator>
  <cp:keywords/>
  <dc:description/>
  <cp:lastModifiedBy>Ryan, Brittani</cp:lastModifiedBy>
  <cp:revision>2</cp:revision>
  <dcterms:created xsi:type="dcterms:W3CDTF">2020-04-07T02:23:00Z</dcterms:created>
  <dcterms:modified xsi:type="dcterms:W3CDTF">2020-04-07T02:23:00Z</dcterms:modified>
</cp:coreProperties>
</file>