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3A0" w:rsidRDefault="009B4D50">
      <w:pPr>
        <w:rPr>
          <w:sz w:val="24"/>
          <w:szCs w:val="24"/>
        </w:rPr>
      </w:pPr>
      <w:r>
        <w:rPr>
          <w:sz w:val="24"/>
          <w:szCs w:val="24"/>
        </w:rPr>
        <w:t>Week 2 Science Instructions</w:t>
      </w:r>
    </w:p>
    <w:p w:rsidR="009B4D50" w:rsidRDefault="009B4D50">
      <w:pPr>
        <w:rPr>
          <w:sz w:val="24"/>
          <w:szCs w:val="24"/>
        </w:rPr>
      </w:pPr>
      <w:r>
        <w:rPr>
          <w:sz w:val="24"/>
          <w:szCs w:val="24"/>
        </w:rPr>
        <w:t xml:space="preserve">I am sending home a part of a workbook that had information and work about the digestive system.  Students will do the </w:t>
      </w:r>
      <w:proofErr w:type="gramStart"/>
      <w:r>
        <w:rPr>
          <w:sz w:val="24"/>
          <w:szCs w:val="24"/>
        </w:rPr>
        <w:t>read</w:t>
      </w:r>
      <w:r w:rsidR="002B4587">
        <w:rPr>
          <w:sz w:val="24"/>
          <w:szCs w:val="24"/>
        </w:rPr>
        <w:t xml:space="preserve"> and complete Pgs. 70 - 76</w:t>
      </w:r>
      <w:proofErr w:type="gramEnd"/>
      <w:r>
        <w:rPr>
          <w:sz w:val="24"/>
          <w:szCs w:val="24"/>
        </w:rPr>
        <w:t xml:space="preserve"> and complete the assignments.  The reading may also help students to finish the two previous pages about the digestive system.</w:t>
      </w:r>
      <w:r w:rsidR="002B4587">
        <w:rPr>
          <w:sz w:val="24"/>
          <w:szCs w:val="24"/>
        </w:rPr>
        <w:t xml:space="preserve">  This should help them with understanding how the digestive system works.  Additionally, students will need to complete worksheets titled “The Stomach” and “Digestion in the Mouth”.  These are to be </w:t>
      </w:r>
      <w:proofErr w:type="gramStart"/>
      <w:r w:rsidR="002B4587">
        <w:rPr>
          <w:sz w:val="24"/>
          <w:szCs w:val="24"/>
        </w:rPr>
        <w:t>color coded</w:t>
      </w:r>
      <w:proofErr w:type="gramEnd"/>
      <w:r w:rsidR="002B4587">
        <w:rPr>
          <w:sz w:val="24"/>
          <w:szCs w:val="24"/>
        </w:rPr>
        <w:t xml:space="preserve"> and labeled, which means they should have a key/legend.  With each part they should write a short description of how that part contributes to the whole, you </w:t>
      </w:r>
      <w:proofErr w:type="gramStart"/>
      <w:r w:rsidR="002B4587">
        <w:rPr>
          <w:sz w:val="24"/>
          <w:szCs w:val="24"/>
        </w:rPr>
        <w:t>know,</w:t>
      </w:r>
      <w:proofErr w:type="gramEnd"/>
      <w:r w:rsidR="002B4587">
        <w:rPr>
          <w:sz w:val="24"/>
          <w:szCs w:val="24"/>
        </w:rPr>
        <w:t xml:space="preserve"> its job.  I encourage you to highlight or underline the important parts or parts you need in the reading</w:t>
      </w:r>
      <w:r w:rsidR="00F6746B">
        <w:rPr>
          <w:sz w:val="24"/>
          <w:szCs w:val="24"/>
        </w:rPr>
        <w:t>.</w:t>
      </w:r>
    </w:p>
    <w:p w:rsidR="00124330" w:rsidRDefault="00124330">
      <w:pPr>
        <w:rPr>
          <w:sz w:val="24"/>
          <w:szCs w:val="24"/>
        </w:rPr>
      </w:pPr>
    </w:p>
    <w:p w:rsidR="00124330" w:rsidRDefault="00124330">
      <w:pPr>
        <w:rPr>
          <w:sz w:val="24"/>
          <w:szCs w:val="24"/>
        </w:rPr>
      </w:pPr>
      <w:r>
        <w:rPr>
          <w:sz w:val="24"/>
          <w:szCs w:val="24"/>
        </w:rPr>
        <w:t>Week 3 Science Instructions</w:t>
      </w:r>
    </w:p>
    <w:p w:rsidR="00124330" w:rsidRPr="009B4D50" w:rsidRDefault="00124330">
      <w:pPr>
        <w:rPr>
          <w:sz w:val="24"/>
          <w:szCs w:val="24"/>
        </w:rPr>
      </w:pPr>
      <w:r>
        <w:rPr>
          <w:sz w:val="24"/>
          <w:szCs w:val="24"/>
        </w:rPr>
        <w:t xml:space="preserve">Okay, you are going to finish the reading in the pack on digestions and do the activities, except for the two labs on Page 80.  Now, if you want to do the labs and submit your documentation (data on your observations, like checking in every hour on the candy), or pictures before and after, I will give an extra 35 points each for completing the labs.  Be sure to answer all questions related to each lab on separate paper.  You will also complete the worksheets labeled “Pancreas, Liver, and Gall Bladder” and “Inside the Mouth”.  On the “Pancreas, Liver, and Gall Bladder” remember to explain the jobs of these important organs as well as label what is required on this worksheet.  </w:t>
      </w:r>
      <w:r w:rsidR="00015217">
        <w:rPr>
          <w:sz w:val="24"/>
          <w:szCs w:val="24"/>
        </w:rPr>
        <w:t xml:space="preserve">The Inside the Mouth worksheet has some parts on it that </w:t>
      </w:r>
      <w:proofErr w:type="gramStart"/>
      <w:r w:rsidR="00015217">
        <w:rPr>
          <w:sz w:val="24"/>
          <w:szCs w:val="24"/>
        </w:rPr>
        <w:t>weren’t</w:t>
      </w:r>
      <w:proofErr w:type="gramEnd"/>
      <w:r w:rsidR="00015217">
        <w:rPr>
          <w:sz w:val="24"/>
          <w:szCs w:val="24"/>
        </w:rPr>
        <w:t xml:space="preserve"> included on the first.  Put a star next to the new parts and explain their job.  You do not need to do so on the repeated parts, just label those.  Be sure to color code and make a color key/legend.</w:t>
      </w:r>
      <w:bookmarkStart w:id="0" w:name="_GoBack"/>
      <w:bookmarkEnd w:id="0"/>
    </w:p>
    <w:sectPr w:rsidR="00124330" w:rsidRPr="009B4D50" w:rsidSect="00BA20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38"/>
    <w:rsid w:val="00015217"/>
    <w:rsid w:val="00124330"/>
    <w:rsid w:val="002B4587"/>
    <w:rsid w:val="006B4136"/>
    <w:rsid w:val="009B4D50"/>
    <w:rsid w:val="00BA2038"/>
    <w:rsid w:val="00C74AD8"/>
    <w:rsid w:val="00F6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9C92"/>
  <w15:chartTrackingRefBased/>
  <w15:docId w15:val="{5CB7ADB4-EDC9-492E-B8CD-ABA57699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Cheryl</dc:creator>
  <cp:keywords/>
  <dc:description/>
  <cp:lastModifiedBy>Jarvis, Cheryl</cp:lastModifiedBy>
  <cp:revision>3</cp:revision>
  <dcterms:created xsi:type="dcterms:W3CDTF">2020-04-14T00:09:00Z</dcterms:created>
  <dcterms:modified xsi:type="dcterms:W3CDTF">2020-04-14T00:23:00Z</dcterms:modified>
</cp:coreProperties>
</file>