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615"/>
      </w:tblGrid>
      <w:tr w:rsidR="00670BD2" w:rsidRPr="009C4807" w:rsidTr="00F0368E">
        <w:tc>
          <w:tcPr>
            <w:tcW w:w="10615" w:type="dxa"/>
          </w:tcPr>
          <w:p w:rsidR="00670BD2" w:rsidRPr="00EE44C9" w:rsidRDefault="00670BD2" w:rsidP="00F0368E">
            <w:pPr>
              <w:jc w:val="center"/>
              <w:rPr>
                <w:b/>
                <w:sz w:val="28"/>
                <w:szCs w:val="28"/>
              </w:rPr>
            </w:pPr>
            <w:r>
              <w:rPr>
                <w:b/>
                <w:sz w:val="28"/>
                <w:szCs w:val="28"/>
              </w:rPr>
              <w:t>History</w:t>
            </w:r>
            <w:r w:rsidRPr="00EE44C9">
              <w:rPr>
                <w:b/>
                <w:sz w:val="28"/>
                <w:szCs w:val="28"/>
              </w:rPr>
              <w:t xml:space="preserve">, </w:t>
            </w:r>
            <w:r>
              <w:rPr>
                <w:b/>
                <w:sz w:val="28"/>
                <w:szCs w:val="28"/>
              </w:rPr>
              <w:t>4th Period, 4</w:t>
            </w:r>
            <w:r w:rsidRPr="003E5B5B">
              <w:rPr>
                <w:b/>
                <w:sz w:val="28"/>
                <w:szCs w:val="28"/>
                <w:vertAlign w:val="superscript"/>
              </w:rPr>
              <w:t>th</w:t>
            </w:r>
            <w:r>
              <w:rPr>
                <w:b/>
                <w:sz w:val="28"/>
                <w:szCs w:val="28"/>
              </w:rPr>
              <w:t xml:space="preserve"> Quarter</w:t>
            </w:r>
            <w:r>
              <w:rPr>
                <w:b/>
                <w:sz w:val="28"/>
                <w:szCs w:val="28"/>
              </w:rPr>
              <w:t xml:space="preserve"> 2019-2020, Ms. Angell, May 4</w:t>
            </w:r>
            <w:r w:rsidRPr="00EE44C9">
              <w:rPr>
                <w:b/>
                <w:sz w:val="28"/>
                <w:szCs w:val="28"/>
                <w:vertAlign w:val="superscript"/>
              </w:rPr>
              <w:t>th</w:t>
            </w:r>
            <w:r w:rsidRPr="00EE44C9">
              <w:rPr>
                <w:b/>
                <w:sz w:val="28"/>
                <w:szCs w:val="28"/>
              </w:rPr>
              <w:t xml:space="preserve"> – </w:t>
            </w:r>
            <w:r>
              <w:rPr>
                <w:b/>
                <w:sz w:val="28"/>
                <w:szCs w:val="28"/>
              </w:rPr>
              <w:t>May 8th</w:t>
            </w:r>
          </w:p>
          <w:p w:rsidR="00670BD2" w:rsidRPr="00771741" w:rsidRDefault="00670BD2" w:rsidP="00F0368E">
            <w:pPr>
              <w:jc w:val="center"/>
              <w:rPr>
                <w:b/>
              </w:rPr>
            </w:pPr>
            <w:r w:rsidRPr="00771741">
              <w:rPr>
                <w:b/>
              </w:rPr>
              <w:t>State Standards</w:t>
            </w:r>
            <w:r>
              <w:rPr>
                <w:b/>
              </w:rPr>
              <w:t xml:space="preserve"> Focus</w:t>
            </w:r>
            <w:r w:rsidRPr="00771741">
              <w:rPr>
                <w:b/>
              </w:rPr>
              <w:t>:</w:t>
            </w:r>
          </w:p>
          <w:p w:rsidR="00670BD2" w:rsidRPr="0027342B" w:rsidRDefault="00670BD2" w:rsidP="00F0368E">
            <w:pPr>
              <w:pStyle w:val="ListParagraph"/>
              <w:numPr>
                <w:ilvl w:val="0"/>
                <w:numId w:val="1"/>
              </w:numPr>
              <w:rPr>
                <w:sz w:val="20"/>
                <w:szCs w:val="20"/>
              </w:rPr>
            </w:pPr>
            <w:r w:rsidRPr="0027342B">
              <w:rPr>
                <w:sz w:val="20"/>
                <w:szCs w:val="20"/>
              </w:rPr>
              <w:t>city states and geography relationship in terms of development and trade</w:t>
            </w:r>
          </w:p>
          <w:p w:rsidR="00670BD2" w:rsidRPr="0027342B" w:rsidRDefault="00670BD2" w:rsidP="00F0368E">
            <w:pPr>
              <w:pStyle w:val="ListParagraph"/>
              <w:numPr>
                <w:ilvl w:val="0"/>
                <w:numId w:val="1"/>
              </w:numPr>
              <w:rPr>
                <w:sz w:val="20"/>
                <w:szCs w:val="20"/>
              </w:rPr>
            </w:pPr>
            <w:r w:rsidRPr="0027342B">
              <w:rPr>
                <w:sz w:val="20"/>
                <w:szCs w:val="20"/>
              </w:rPr>
              <w:t>cause effect  - the change from tyranny to oligarchy to democracy</w:t>
            </w:r>
          </w:p>
          <w:p w:rsidR="00670BD2" w:rsidRPr="0027342B" w:rsidRDefault="00670BD2" w:rsidP="00F0368E">
            <w:pPr>
              <w:pStyle w:val="ListParagraph"/>
              <w:numPr>
                <w:ilvl w:val="0"/>
                <w:numId w:val="1"/>
              </w:numPr>
              <w:rPr>
                <w:sz w:val="20"/>
                <w:szCs w:val="20"/>
              </w:rPr>
            </w:pPr>
            <w:r w:rsidRPr="0027342B">
              <w:rPr>
                <w:sz w:val="20"/>
                <w:szCs w:val="20"/>
              </w:rPr>
              <w:t>Athenian direct democracy versus representative democracy</w:t>
            </w:r>
          </w:p>
          <w:p w:rsidR="00670BD2" w:rsidRPr="00670BD2" w:rsidRDefault="00670BD2" w:rsidP="00F0368E">
            <w:pPr>
              <w:pStyle w:val="ListParagraph"/>
              <w:numPr>
                <w:ilvl w:val="0"/>
                <w:numId w:val="1"/>
              </w:numPr>
              <w:rPr>
                <w:sz w:val="20"/>
                <w:szCs w:val="20"/>
              </w:rPr>
            </w:pPr>
            <w:r w:rsidRPr="00670BD2">
              <w:rPr>
                <w:sz w:val="20"/>
                <w:szCs w:val="20"/>
              </w:rPr>
              <w:t>Significance of Greek mythology to the ancient Greeks and to modern society</w:t>
            </w:r>
          </w:p>
          <w:p w:rsidR="00670BD2" w:rsidRPr="00670BD2" w:rsidRDefault="00670BD2" w:rsidP="00F0368E">
            <w:pPr>
              <w:pStyle w:val="ListParagraph"/>
              <w:numPr>
                <w:ilvl w:val="0"/>
                <w:numId w:val="1"/>
              </w:numPr>
              <w:rPr>
                <w:b/>
                <w:sz w:val="20"/>
                <w:szCs w:val="20"/>
              </w:rPr>
            </w:pPr>
            <w:r w:rsidRPr="00670BD2">
              <w:rPr>
                <w:b/>
                <w:sz w:val="20"/>
                <w:szCs w:val="20"/>
              </w:rPr>
              <w:t>Founding, expansion and political organization of the Persian Empire</w:t>
            </w:r>
          </w:p>
          <w:p w:rsidR="00670BD2" w:rsidRPr="00670BD2" w:rsidRDefault="00670BD2" w:rsidP="00F0368E">
            <w:pPr>
              <w:pStyle w:val="ListParagraph"/>
              <w:numPr>
                <w:ilvl w:val="0"/>
                <w:numId w:val="1"/>
              </w:numPr>
              <w:rPr>
                <w:b/>
                <w:sz w:val="20"/>
                <w:szCs w:val="20"/>
              </w:rPr>
            </w:pPr>
            <w:r w:rsidRPr="00670BD2">
              <w:rPr>
                <w:b/>
                <w:sz w:val="20"/>
                <w:szCs w:val="20"/>
              </w:rPr>
              <w:t>The rise of Alexander the Great and the spread of Greek culture</w:t>
            </w:r>
          </w:p>
          <w:p w:rsidR="00670BD2" w:rsidRPr="00670BD2" w:rsidRDefault="00670BD2" w:rsidP="00F0368E">
            <w:pPr>
              <w:pStyle w:val="ListParagraph"/>
              <w:numPr>
                <w:ilvl w:val="0"/>
                <w:numId w:val="1"/>
              </w:numPr>
              <w:rPr>
                <w:sz w:val="20"/>
                <w:szCs w:val="20"/>
              </w:rPr>
            </w:pPr>
            <w:r w:rsidRPr="00670BD2">
              <w:rPr>
                <w:sz w:val="20"/>
                <w:szCs w:val="20"/>
              </w:rPr>
              <w:t xml:space="preserve">Science and Arts influences/contributions: </w:t>
            </w:r>
            <w:proofErr w:type="spellStart"/>
            <w:r w:rsidRPr="00670BD2">
              <w:rPr>
                <w:sz w:val="20"/>
                <w:szCs w:val="20"/>
              </w:rPr>
              <w:t>Hypatia</w:t>
            </w:r>
            <w:proofErr w:type="spellEnd"/>
            <w:r w:rsidRPr="00670BD2">
              <w:rPr>
                <w:sz w:val="20"/>
                <w:szCs w:val="20"/>
              </w:rPr>
              <w:t>, Socrates, Plato, Aristotle, Euclid, Thucydides</w:t>
            </w:r>
          </w:p>
          <w:p w:rsidR="00670BD2" w:rsidRPr="009F05FA" w:rsidRDefault="00670BD2" w:rsidP="00F0368E">
            <w:pPr>
              <w:rPr>
                <w:b/>
                <w:sz w:val="16"/>
                <w:szCs w:val="16"/>
              </w:rPr>
            </w:pPr>
          </w:p>
          <w:p w:rsidR="00670BD2" w:rsidRPr="00562FB7" w:rsidRDefault="00670BD2" w:rsidP="00F0368E">
            <w:pPr>
              <w:jc w:val="center"/>
              <w:rPr>
                <w:b/>
                <w:sz w:val="20"/>
                <w:szCs w:val="20"/>
              </w:rPr>
            </w:pPr>
            <w:r w:rsidRPr="00562FB7">
              <w:rPr>
                <w:b/>
                <w:sz w:val="20"/>
                <w:szCs w:val="20"/>
              </w:rPr>
              <w:t xml:space="preserve">Wow! A lot to cover, so we will be integrating some of these in Language Arts over the next few weeks </w:t>
            </w:r>
            <w:r w:rsidRPr="00562FB7">
              <w:rPr>
                <w:b/>
                <w:sz w:val="20"/>
                <w:szCs w:val="20"/>
              </w:rPr>
              <w:sym w:font="Wingdings" w:char="F04A"/>
            </w:r>
          </w:p>
          <w:p w:rsidR="00670BD2" w:rsidRPr="009C4807" w:rsidRDefault="00670BD2" w:rsidP="00F0368E">
            <w:pPr>
              <w:jc w:val="center"/>
              <w:rPr>
                <w:b/>
                <w:sz w:val="16"/>
                <w:szCs w:val="16"/>
              </w:rPr>
            </w:pPr>
          </w:p>
        </w:tc>
      </w:tr>
      <w:tr w:rsidR="00670BD2" w:rsidRPr="00121680" w:rsidTr="00F0368E">
        <w:tc>
          <w:tcPr>
            <w:tcW w:w="10615" w:type="dxa"/>
          </w:tcPr>
          <w:p w:rsidR="00670BD2" w:rsidRPr="00B8567C" w:rsidRDefault="00670BD2" w:rsidP="00F0368E">
            <w:pPr>
              <w:jc w:val="center"/>
              <w:rPr>
                <w:b/>
                <w:sz w:val="24"/>
                <w:szCs w:val="24"/>
              </w:rPr>
            </w:pPr>
            <w:r w:rsidRPr="00B8567C">
              <w:rPr>
                <w:b/>
                <w:sz w:val="24"/>
                <w:szCs w:val="24"/>
              </w:rPr>
              <w:t xml:space="preserve">Overview: Final Products for Standards </w:t>
            </w:r>
          </w:p>
          <w:p w:rsidR="00670BD2" w:rsidRDefault="00670BD2" w:rsidP="00F0368E">
            <w:pPr>
              <w:jc w:val="center"/>
              <w:rPr>
                <w:b/>
                <w:sz w:val="16"/>
                <w:szCs w:val="16"/>
              </w:rPr>
            </w:pPr>
          </w:p>
          <w:p w:rsidR="003F314A" w:rsidRDefault="003F314A" w:rsidP="00670BD2">
            <w:pPr>
              <w:pStyle w:val="ListParagraph"/>
              <w:numPr>
                <w:ilvl w:val="0"/>
                <w:numId w:val="9"/>
              </w:numPr>
              <w:rPr>
                <w:b/>
                <w:sz w:val="24"/>
                <w:szCs w:val="24"/>
              </w:rPr>
            </w:pPr>
            <w:r>
              <w:rPr>
                <w:b/>
                <w:sz w:val="24"/>
                <w:szCs w:val="24"/>
              </w:rPr>
              <w:t>Factoid Poster Alexander the Great</w:t>
            </w:r>
          </w:p>
          <w:p w:rsidR="00CD3E25" w:rsidRDefault="00CD3E25" w:rsidP="00670BD2">
            <w:pPr>
              <w:pStyle w:val="ListParagraph"/>
              <w:numPr>
                <w:ilvl w:val="0"/>
                <w:numId w:val="9"/>
              </w:numPr>
              <w:rPr>
                <w:b/>
                <w:sz w:val="24"/>
                <w:szCs w:val="24"/>
              </w:rPr>
            </w:pPr>
            <w:r>
              <w:rPr>
                <w:b/>
                <w:sz w:val="24"/>
                <w:szCs w:val="24"/>
              </w:rPr>
              <w:t>Factoid Poster Persian Empire</w:t>
            </w:r>
          </w:p>
          <w:p w:rsidR="00670BD2" w:rsidRDefault="00670BD2" w:rsidP="00670BD2">
            <w:pPr>
              <w:pStyle w:val="ListParagraph"/>
              <w:numPr>
                <w:ilvl w:val="0"/>
                <w:numId w:val="9"/>
              </w:numPr>
              <w:rPr>
                <w:b/>
                <w:sz w:val="24"/>
                <w:szCs w:val="24"/>
              </w:rPr>
            </w:pPr>
            <w:r>
              <w:rPr>
                <w:b/>
                <w:sz w:val="24"/>
                <w:szCs w:val="24"/>
              </w:rPr>
              <w:t>Venn Diagram Persian Empire to Alexander’s Empire</w:t>
            </w:r>
          </w:p>
          <w:p w:rsidR="00670BD2" w:rsidRDefault="00670BD2" w:rsidP="00670BD2">
            <w:pPr>
              <w:pStyle w:val="ListParagraph"/>
              <w:numPr>
                <w:ilvl w:val="0"/>
                <w:numId w:val="9"/>
              </w:numPr>
              <w:rPr>
                <w:b/>
                <w:sz w:val="24"/>
                <w:szCs w:val="24"/>
              </w:rPr>
            </w:pPr>
            <w:r>
              <w:rPr>
                <w:b/>
                <w:sz w:val="24"/>
                <w:szCs w:val="24"/>
              </w:rPr>
              <w:t>Icon List Spread of Greek Culture</w:t>
            </w:r>
          </w:p>
          <w:p w:rsidR="00CD3E25" w:rsidRPr="00670BD2" w:rsidRDefault="00885959" w:rsidP="00670BD2">
            <w:pPr>
              <w:pStyle w:val="ListParagraph"/>
              <w:numPr>
                <w:ilvl w:val="0"/>
                <w:numId w:val="9"/>
              </w:numPr>
              <w:rPr>
                <w:b/>
                <w:sz w:val="24"/>
                <w:szCs w:val="24"/>
              </w:rPr>
            </w:pPr>
            <w:r>
              <w:rPr>
                <w:b/>
                <w:sz w:val="24"/>
                <w:szCs w:val="24"/>
              </w:rPr>
              <w:t xml:space="preserve">Greek Legacy </w:t>
            </w:r>
            <w:r w:rsidR="00CD3E25">
              <w:rPr>
                <w:b/>
                <w:sz w:val="24"/>
                <w:szCs w:val="24"/>
              </w:rPr>
              <w:t>– Content Paragraph</w:t>
            </w:r>
          </w:p>
          <w:p w:rsidR="00670BD2" w:rsidRPr="009F05FA" w:rsidRDefault="00670BD2" w:rsidP="00670BD2">
            <w:pPr>
              <w:pStyle w:val="ListParagraph"/>
              <w:rPr>
                <w:sz w:val="16"/>
                <w:szCs w:val="16"/>
              </w:rPr>
            </w:pPr>
          </w:p>
        </w:tc>
      </w:tr>
      <w:tr w:rsidR="00670BD2" w:rsidRPr="004536A2" w:rsidTr="00F0368E">
        <w:tc>
          <w:tcPr>
            <w:tcW w:w="10615" w:type="dxa"/>
          </w:tcPr>
          <w:p w:rsidR="00670BD2" w:rsidRPr="008F757E" w:rsidRDefault="00670BD2" w:rsidP="00F0368E">
            <w:pPr>
              <w:jc w:val="center"/>
              <w:rPr>
                <w:rFonts w:cstheme="minorHAnsi"/>
                <w:b/>
                <w:sz w:val="16"/>
                <w:szCs w:val="16"/>
              </w:rPr>
            </w:pPr>
          </w:p>
          <w:p w:rsidR="00670BD2" w:rsidRDefault="00670BD2" w:rsidP="00F0368E">
            <w:pPr>
              <w:jc w:val="center"/>
              <w:rPr>
                <w:rFonts w:cstheme="minorHAnsi"/>
                <w:b/>
                <w:sz w:val="24"/>
                <w:szCs w:val="24"/>
              </w:rPr>
            </w:pPr>
            <w:r>
              <w:rPr>
                <w:rFonts w:cstheme="minorHAnsi"/>
                <w:b/>
                <w:sz w:val="24"/>
                <w:szCs w:val="24"/>
              </w:rPr>
              <w:t xml:space="preserve">Detailed </w:t>
            </w:r>
            <w:r w:rsidRPr="004536A2">
              <w:rPr>
                <w:rFonts w:cstheme="minorHAnsi"/>
                <w:b/>
                <w:sz w:val="24"/>
                <w:szCs w:val="24"/>
              </w:rPr>
              <w:t>Tasks Aligned to Standards</w:t>
            </w:r>
            <w:r>
              <w:rPr>
                <w:rFonts w:cstheme="minorHAnsi"/>
                <w:b/>
                <w:sz w:val="24"/>
                <w:szCs w:val="24"/>
              </w:rPr>
              <w:t xml:space="preserve"> and Online Suggested Sources</w:t>
            </w:r>
          </w:p>
          <w:p w:rsidR="00670BD2" w:rsidRPr="00B8567C" w:rsidRDefault="00670BD2" w:rsidP="00F0368E">
            <w:pPr>
              <w:tabs>
                <w:tab w:val="left" w:pos="1080"/>
              </w:tabs>
              <w:rPr>
                <w:rFonts w:cstheme="minorHAnsi"/>
                <w:sz w:val="16"/>
                <w:szCs w:val="16"/>
              </w:rPr>
            </w:pPr>
            <w:r>
              <w:rPr>
                <w:rFonts w:cstheme="minorHAnsi"/>
                <w:sz w:val="16"/>
                <w:szCs w:val="16"/>
              </w:rPr>
              <w:tab/>
              <w:t xml:space="preserve"> </w:t>
            </w:r>
          </w:p>
        </w:tc>
      </w:tr>
      <w:tr w:rsidR="00670BD2" w:rsidRPr="005423CA" w:rsidTr="00F0368E">
        <w:tc>
          <w:tcPr>
            <w:tcW w:w="10615" w:type="dxa"/>
          </w:tcPr>
          <w:p w:rsidR="003F314A" w:rsidRDefault="003F314A" w:rsidP="003F314A">
            <w:pPr>
              <w:pStyle w:val="ListParagraph"/>
              <w:numPr>
                <w:ilvl w:val="0"/>
                <w:numId w:val="10"/>
              </w:numPr>
              <w:rPr>
                <w:b/>
                <w:sz w:val="24"/>
                <w:szCs w:val="24"/>
              </w:rPr>
            </w:pPr>
            <w:r>
              <w:rPr>
                <w:b/>
                <w:sz w:val="24"/>
                <w:szCs w:val="24"/>
              </w:rPr>
              <w:t>Factoid Poster Alexander the Great</w:t>
            </w:r>
          </w:p>
          <w:p w:rsidR="006D3420" w:rsidRPr="006D3420" w:rsidRDefault="006D3420" w:rsidP="006D3420">
            <w:pPr>
              <w:pStyle w:val="ListParagraph"/>
              <w:ind w:left="410"/>
              <w:rPr>
                <w:b/>
                <w:sz w:val="16"/>
                <w:szCs w:val="16"/>
              </w:rPr>
            </w:pPr>
          </w:p>
          <w:p w:rsidR="00670BD2" w:rsidRPr="006D3420" w:rsidRDefault="006D3420" w:rsidP="006D3420">
            <w:pPr>
              <w:rPr>
                <w:rFonts w:cstheme="minorHAnsi"/>
                <w:sz w:val="24"/>
                <w:szCs w:val="24"/>
              </w:rPr>
            </w:pPr>
            <w:r>
              <w:rPr>
                <w:rFonts w:cstheme="minorHAnsi"/>
              </w:rPr>
              <w:t xml:space="preserve">        </w:t>
            </w:r>
            <w:hyperlink r:id="rId5" w:history="1">
              <w:r w:rsidR="003F314A" w:rsidRPr="006D3420">
                <w:rPr>
                  <w:rStyle w:val="Hyperlink"/>
                  <w:rFonts w:cstheme="minorHAnsi"/>
                  <w:sz w:val="24"/>
                  <w:szCs w:val="24"/>
                </w:rPr>
                <w:t>https://www.ducksters.com/biography/alexander_the_great.php</w:t>
              </w:r>
            </w:hyperlink>
            <w:r w:rsidR="003F314A" w:rsidRPr="006D3420">
              <w:rPr>
                <w:rFonts w:cstheme="minorHAnsi"/>
                <w:sz w:val="24"/>
                <w:szCs w:val="24"/>
              </w:rPr>
              <w:t xml:space="preserve"> </w:t>
            </w:r>
          </w:p>
          <w:p w:rsidR="00670BD2" w:rsidRPr="008F757E" w:rsidRDefault="00670BD2" w:rsidP="00F0368E">
            <w:pPr>
              <w:rPr>
                <w:rFonts w:cstheme="minorHAnsi"/>
                <w:sz w:val="16"/>
                <w:szCs w:val="16"/>
              </w:rPr>
            </w:pPr>
          </w:p>
          <w:p w:rsidR="00670BD2" w:rsidRPr="00CE4D83" w:rsidRDefault="00670BD2" w:rsidP="00F0368E">
            <w:pPr>
              <w:rPr>
                <w:rFonts w:cstheme="minorHAnsi"/>
                <w:sz w:val="24"/>
                <w:szCs w:val="24"/>
              </w:rPr>
            </w:pPr>
            <w:proofErr w:type="gramStart"/>
            <w:r w:rsidRPr="00CE4D83">
              <w:rPr>
                <w:rFonts w:cstheme="minorHAnsi"/>
                <w:sz w:val="24"/>
                <w:szCs w:val="24"/>
              </w:rPr>
              <w:t>Include:</w:t>
            </w:r>
            <w:proofErr w:type="gramEnd"/>
            <w:r w:rsidRPr="00CE4D83">
              <w:rPr>
                <w:rFonts w:cstheme="minorHAnsi"/>
                <w:sz w:val="24"/>
                <w:szCs w:val="24"/>
              </w:rPr>
              <w:t xml:space="preserve"> title, subtitle, </w:t>
            </w:r>
            <w:r>
              <w:rPr>
                <w:rFonts w:cstheme="minorHAnsi"/>
                <w:sz w:val="24"/>
                <w:szCs w:val="24"/>
              </w:rPr>
              <w:t>caption (summary statement), 7</w:t>
            </w:r>
            <w:r w:rsidRPr="00CE4D83">
              <w:rPr>
                <w:rFonts w:cstheme="minorHAnsi"/>
                <w:sz w:val="24"/>
                <w:szCs w:val="24"/>
              </w:rPr>
              <w:t xml:space="preserve"> facts, one diagram/illustration, and</w:t>
            </w:r>
            <w:r>
              <w:rPr>
                <w:rFonts w:cstheme="minorHAnsi"/>
                <w:sz w:val="24"/>
                <w:szCs w:val="24"/>
              </w:rPr>
              <w:t xml:space="preserve"> 3</w:t>
            </w:r>
            <w:r w:rsidRPr="00CE4D83">
              <w:rPr>
                <w:rFonts w:cstheme="minorHAnsi"/>
                <w:sz w:val="24"/>
                <w:szCs w:val="24"/>
              </w:rPr>
              <w:t xml:space="preserve"> key vocabulary words in a word bank. Color as needed for clarification or emphasis only.</w:t>
            </w:r>
          </w:p>
          <w:p w:rsidR="00670BD2" w:rsidRPr="005423CA" w:rsidRDefault="00670BD2" w:rsidP="00F0368E">
            <w:pPr>
              <w:pStyle w:val="ListParagraph"/>
              <w:rPr>
                <w:rFonts w:cstheme="minorHAnsi"/>
                <w:sz w:val="16"/>
                <w:szCs w:val="16"/>
              </w:rPr>
            </w:pPr>
          </w:p>
        </w:tc>
      </w:tr>
      <w:tr w:rsidR="00670BD2" w:rsidRPr="005423CA" w:rsidTr="00F0368E">
        <w:tc>
          <w:tcPr>
            <w:tcW w:w="10615" w:type="dxa"/>
          </w:tcPr>
          <w:p w:rsidR="00CD3E25" w:rsidRDefault="00CD3E25" w:rsidP="00CD3E25">
            <w:pPr>
              <w:pStyle w:val="ListParagraph"/>
              <w:numPr>
                <w:ilvl w:val="0"/>
                <w:numId w:val="10"/>
              </w:numPr>
              <w:rPr>
                <w:b/>
                <w:sz w:val="24"/>
                <w:szCs w:val="24"/>
              </w:rPr>
            </w:pPr>
            <w:r>
              <w:rPr>
                <w:b/>
                <w:sz w:val="24"/>
                <w:szCs w:val="24"/>
              </w:rPr>
              <w:t>Factoid Poster Persian Empire</w:t>
            </w:r>
          </w:p>
          <w:p w:rsidR="006D3420" w:rsidRPr="006D3420" w:rsidRDefault="006D3420" w:rsidP="006D3420">
            <w:pPr>
              <w:pStyle w:val="ListParagraph"/>
              <w:ind w:left="410"/>
              <w:rPr>
                <w:b/>
                <w:sz w:val="16"/>
                <w:szCs w:val="16"/>
              </w:rPr>
            </w:pPr>
          </w:p>
          <w:p w:rsidR="00B76BD1" w:rsidRPr="006D3420" w:rsidRDefault="00B76BD1" w:rsidP="00B76BD1">
            <w:pPr>
              <w:pStyle w:val="ListParagraph"/>
              <w:ind w:left="410"/>
              <w:rPr>
                <w:sz w:val="24"/>
                <w:szCs w:val="24"/>
              </w:rPr>
            </w:pPr>
            <w:hyperlink r:id="rId6" w:history="1">
              <w:r w:rsidRPr="006D3420">
                <w:rPr>
                  <w:rStyle w:val="Hyperlink"/>
                  <w:sz w:val="24"/>
                  <w:szCs w:val="24"/>
                </w:rPr>
                <w:t>https://www.ducksters.com/history/mesopotamia/persian_empire.php</w:t>
              </w:r>
            </w:hyperlink>
            <w:r w:rsidRPr="006D3420">
              <w:rPr>
                <w:sz w:val="24"/>
                <w:szCs w:val="24"/>
              </w:rPr>
              <w:t xml:space="preserve"> </w:t>
            </w:r>
          </w:p>
          <w:p w:rsidR="00CD3E25" w:rsidRPr="006D3420" w:rsidRDefault="00B76BD1" w:rsidP="00CD3E25">
            <w:pPr>
              <w:pStyle w:val="ListParagraph"/>
              <w:ind w:left="410"/>
              <w:rPr>
                <w:sz w:val="24"/>
                <w:szCs w:val="24"/>
              </w:rPr>
            </w:pPr>
            <w:r w:rsidRPr="006D3420">
              <w:rPr>
                <w:sz w:val="24"/>
                <w:szCs w:val="24"/>
              </w:rPr>
              <w:t xml:space="preserve">and </w:t>
            </w:r>
            <w:r w:rsidR="007A21B8">
              <w:rPr>
                <w:sz w:val="24"/>
                <w:szCs w:val="24"/>
              </w:rPr>
              <w:t>r</w:t>
            </w:r>
            <w:r w:rsidR="00165AED">
              <w:rPr>
                <w:sz w:val="24"/>
                <w:szCs w:val="24"/>
              </w:rPr>
              <w:t>ead the attached D</w:t>
            </w:r>
            <w:r w:rsidRPr="006D3420">
              <w:rPr>
                <w:sz w:val="24"/>
                <w:szCs w:val="24"/>
              </w:rPr>
              <w:t xml:space="preserve">ocument </w:t>
            </w:r>
            <w:r w:rsidR="00D32D43" w:rsidRPr="006D3420">
              <w:rPr>
                <w:sz w:val="24"/>
                <w:szCs w:val="24"/>
              </w:rPr>
              <w:t xml:space="preserve">A </w:t>
            </w:r>
            <w:r w:rsidRPr="006D3420">
              <w:rPr>
                <w:sz w:val="24"/>
                <w:szCs w:val="24"/>
              </w:rPr>
              <w:t>below f</w:t>
            </w:r>
            <w:r w:rsidR="00CD3E25" w:rsidRPr="006D3420">
              <w:rPr>
                <w:sz w:val="24"/>
                <w:szCs w:val="24"/>
              </w:rPr>
              <w:t xml:space="preserve">rom Mr. </w:t>
            </w:r>
            <w:proofErr w:type="spellStart"/>
            <w:r w:rsidR="00CD3E25" w:rsidRPr="006D3420">
              <w:rPr>
                <w:sz w:val="24"/>
                <w:szCs w:val="24"/>
              </w:rPr>
              <w:t>Donn</w:t>
            </w:r>
            <w:proofErr w:type="spellEnd"/>
          </w:p>
          <w:p w:rsidR="00CD3E25" w:rsidRPr="006D3420" w:rsidRDefault="00CD3E25" w:rsidP="00CD3E25">
            <w:pPr>
              <w:pStyle w:val="ListParagraph"/>
              <w:ind w:left="410"/>
              <w:rPr>
                <w:rStyle w:val="Hyperlink"/>
                <w:color w:val="auto"/>
                <w:sz w:val="16"/>
                <w:szCs w:val="16"/>
                <w:u w:val="none"/>
              </w:rPr>
            </w:pPr>
          </w:p>
          <w:p w:rsidR="00670BD2" w:rsidRPr="00CE4D83" w:rsidRDefault="00670BD2" w:rsidP="00F0368E">
            <w:pPr>
              <w:rPr>
                <w:rFonts w:cstheme="minorHAnsi"/>
                <w:sz w:val="24"/>
                <w:szCs w:val="24"/>
              </w:rPr>
            </w:pPr>
            <w:proofErr w:type="gramStart"/>
            <w:r w:rsidRPr="00CE4D83">
              <w:rPr>
                <w:rStyle w:val="Hyperlink"/>
                <w:color w:val="auto"/>
                <w:sz w:val="24"/>
                <w:szCs w:val="24"/>
                <w:u w:val="none"/>
              </w:rPr>
              <w:t>Include:</w:t>
            </w:r>
            <w:proofErr w:type="gramEnd"/>
            <w:r w:rsidRPr="00CE4D83">
              <w:rPr>
                <w:rStyle w:val="Hyperlink"/>
                <w:color w:val="auto"/>
                <w:sz w:val="24"/>
                <w:szCs w:val="24"/>
                <w:u w:val="none"/>
              </w:rPr>
              <w:t xml:space="preserve"> </w:t>
            </w:r>
            <w:r w:rsidRPr="00CE4D83">
              <w:rPr>
                <w:rFonts w:cstheme="minorHAnsi"/>
                <w:sz w:val="24"/>
                <w:szCs w:val="24"/>
              </w:rPr>
              <w:t xml:space="preserve">title, subtitle, </w:t>
            </w:r>
            <w:r>
              <w:rPr>
                <w:rFonts w:cstheme="minorHAnsi"/>
                <w:sz w:val="24"/>
                <w:szCs w:val="24"/>
              </w:rPr>
              <w:t xml:space="preserve">caption (summary statement), </w:t>
            </w:r>
            <w:r w:rsidRPr="00CE4D83">
              <w:rPr>
                <w:rFonts w:cstheme="minorHAnsi"/>
                <w:sz w:val="24"/>
                <w:szCs w:val="24"/>
              </w:rPr>
              <w:t>7 facts, one diagram/illustration, and 3 key vocabulary words in a word bank. Color as needed for clarification or emphasis only.</w:t>
            </w:r>
          </w:p>
          <w:p w:rsidR="00670BD2" w:rsidRPr="005423CA" w:rsidRDefault="00670BD2" w:rsidP="00F0368E">
            <w:pPr>
              <w:pStyle w:val="ListParagraph"/>
              <w:ind w:left="1440"/>
              <w:rPr>
                <w:rFonts w:cstheme="minorHAnsi"/>
                <w:sz w:val="16"/>
                <w:szCs w:val="16"/>
              </w:rPr>
            </w:pPr>
          </w:p>
        </w:tc>
      </w:tr>
      <w:tr w:rsidR="00670BD2" w:rsidRPr="005423CA" w:rsidTr="00F0368E">
        <w:tc>
          <w:tcPr>
            <w:tcW w:w="10615" w:type="dxa"/>
          </w:tcPr>
          <w:p w:rsidR="00CD3E25" w:rsidRDefault="00CD3E25" w:rsidP="00CD3E25">
            <w:pPr>
              <w:pStyle w:val="ListParagraph"/>
              <w:numPr>
                <w:ilvl w:val="0"/>
                <w:numId w:val="10"/>
              </w:numPr>
              <w:rPr>
                <w:b/>
                <w:sz w:val="24"/>
                <w:szCs w:val="24"/>
              </w:rPr>
            </w:pPr>
            <w:r w:rsidRPr="00CD3E25">
              <w:rPr>
                <w:b/>
                <w:sz w:val="24"/>
                <w:szCs w:val="24"/>
              </w:rPr>
              <w:t>Venn Diagram Persian Empire to Alexander’s Empire</w:t>
            </w:r>
          </w:p>
          <w:p w:rsidR="00B76BD1" w:rsidRPr="006D3420" w:rsidRDefault="00B76BD1" w:rsidP="00B76BD1">
            <w:pPr>
              <w:pStyle w:val="ListParagraph"/>
              <w:ind w:left="410"/>
              <w:rPr>
                <w:b/>
                <w:sz w:val="16"/>
                <w:szCs w:val="16"/>
              </w:rPr>
            </w:pPr>
          </w:p>
          <w:p w:rsidR="00670BD2" w:rsidRPr="006D3420" w:rsidRDefault="00B76BD1" w:rsidP="006D3420">
            <w:pPr>
              <w:pStyle w:val="ListParagraph"/>
              <w:ind w:left="410"/>
              <w:rPr>
                <w:sz w:val="24"/>
                <w:szCs w:val="24"/>
              </w:rPr>
            </w:pPr>
            <w:r w:rsidRPr="00B76BD1">
              <w:rPr>
                <w:sz w:val="24"/>
                <w:szCs w:val="24"/>
              </w:rPr>
              <w:t>Using the information from 1 and 2,</w:t>
            </w:r>
            <w:r w:rsidR="00BA4916">
              <w:rPr>
                <w:sz w:val="24"/>
                <w:szCs w:val="24"/>
              </w:rPr>
              <w:t xml:space="preserve"> and the timelines below for general reference,</w:t>
            </w:r>
            <w:r w:rsidRPr="00B76BD1">
              <w:rPr>
                <w:sz w:val="24"/>
                <w:szCs w:val="24"/>
              </w:rPr>
              <w:t xml:space="preserve"> create a Venn diagram chart comparing the two empires – about </w:t>
            </w:r>
            <w:r w:rsidR="006D3420">
              <w:rPr>
                <w:sz w:val="24"/>
                <w:szCs w:val="24"/>
              </w:rPr>
              <w:t xml:space="preserve">4 facts each area sufficient </w:t>
            </w:r>
            <w:r w:rsidR="006D3420" w:rsidRPr="006D3420">
              <w:rPr>
                <w:sz w:val="24"/>
                <w:szCs w:val="24"/>
              </w:rPr>
              <w:sym w:font="Wingdings" w:char="F04A"/>
            </w:r>
          </w:p>
          <w:p w:rsidR="00670BD2" w:rsidRPr="005423CA" w:rsidRDefault="00670BD2" w:rsidP="00670BD2">
            <w:pPr>
              <w:rPr>
                <w:rFonts w:cstheme="minorHAnsi"/>
                <w:b/>
                <w:sz w:val="16"/>
                <w:szCs w:val="16"/>
              </w:rPr>
            </w:pPr>
          </w:p>
        </w:tc>
      </w:tr>
      <w:tr w:rsidR="00670BD2" w:rsidRPr="005423CA" w:rsidTr="00F0368E">
        <w:tc>
          <w:tcPr>
            <w:tcW w:w="10615" w:type="dxa"/>
          </w:tcPr>
          <w:p w:rsidR="006D3420" w:rsidRPr="006D3420" w:rsidRDefault="00CD3E25" w:rsidP="00392AFD">
            <w:pPr>
              <w:pStyle w:val="ListParagraph"/>
              <w:numPr>
                <w:ilvl w:val="0"/>
                <w:numId w:val="10"/>
              </w:numPr>
              <w:rPr>
                <w:b/>
                <w:sz w:val="24"/>
                <w:szCs w:val="24"/>
              </w:rPr>
            </w:pPr>
            <w:r w:rsidRPr="006D3420">
              <w:rPr>
                <w:b/>
                <w:sz w:val="24"/>
                <w:szCs w:val="24"/>
              </w:rPr>
              <w:t>Icon List Spread of Greek Culture</w:t>
            </w:r>
          </w:p>
          <w:p w:rsidR="006D3420" w:rsidRPr="006D3420" w:rsidRDefault="006D3420" w:rsidP="006D3420">
            <w:pPr>
              <w:pStyle w:val="ListParagraph"/>
              <w:ind w:left="410"/>
              <w:rPr>
                <w:rFonts w:cstheme="minorHAnsi"/>
                <w:sz w:val="16"/>
                <w:szCs w:val="16"/>
              </w:rPr>
            </w:pPr>
          </w:p>
          <w:p w:rsidR="00CD3E25" w:rsidRPr="006D3420" w:rsidRDefault="00165AED" w:rsidP="006D3420">
            <w:pPr>
              <w:pStyle w:val="ListParagraph"/>
              <w:ind w:left="410"/>
              <w:rPr>
                <w:sz w:val="24"/>
                <w:szCs w:val="24"/>
              </w:rPr>
            </w:pPr>
            <w:r>
              <w:rPr>
                <w:sz w:val="24"/>
                <w:szCs w:val="24"/>
              </w:rPr>
              <w:t>Read the attached D</w:t>
            </w:r>
            <w:r w:rsidR="00D32D43" w:rsidRPr="006D3420">
              <w:rPr>
                <w:sz w:val="24"/>
                <w:szCs w:val="24"/>
              </w:rPr>
              <w:t xml:space="preserve">ocument </w:t>
            </w:r>
            <w:r w:rsidR="00D32D43" w:rsidRPr="006D3420">
              <w:rPr>
                <w:sz w:val="24"/>
                <w:szCs w:val="24"/>
              </w:rPr>
              <w:t>B</w:t>
            </w:r>
            <w:r w:rsidR="00D32D43" w:rsidRPr="006D3420">
              <w:rPr>
                <w:sz w:val="24"/>
                <w:szCs w:val="24"/>
              </w:rPr>
              <w:t xml:space="preserve"> below from Mr. </w:t>
            </w:r>
            <w:proofErr w:type="spellStart"/>
            <w:r w:rsidR="00D32D43" w:rsidRPr="006D3420">
              <w:rPr>
                <w:sz w:val="24"/>
                <w:szCs w:val="24"/>
              </w:rPr>
              <w:t>Donn</w:t>
            </w:r>
            <w:proofErr w:type="spellEnd"/>
          </w:p>
          <w:p w:rsidR="006D3420" w:rsidRPr="006D3420" w:rsidRDefault="006D3420" w:rsidP="006D3420">
            <w:pPr>
              <w:rPr>
                <w:rFonts w:cstheme="minorHAnsi"/>
                <w:sz w:val="24"/>
                <w:szCs w:val="24"/>
              </w:rPr>
            </w:pPr>
            <w:r w:rsidRPr="006D3420">
              <w:rPr>
                <w:sz w:val="24"/>
                <w:szCs w:val="24"/>
              </w:rPr>
              <w:t xml:space="preserve">        </w:t>
            </w:r>
            <w:r w:rsidR="00D32D43" w:rsidRPr="006D3420">
              <w:rPr>
                <w:sz w:val="24"/>
                <w:szCs w:val="24"/>
              </w:rPr>
              <w:t xml:space="preserve">And </w:t>
            </w:r>
            <w:r w:rsidR="00165AED">
              <w:rPr>
                <w:sz w:val="24"/>
                <w:szCs w:val="24"/>
              </w:rPr>
              <w:t xml:space="preserve">watch a </w:t>
            </w:r>
            <w:bookmarkStart w:id="0" w:name="_GoBack"/>
            <w:bookmarkEnd w:id="0"/>
            <w:r w:rsidRPr="006D3420">
              <w:rPr>
                <w:sz w:val="24"/>
                <w:szCs w:val="24"/>
              </w:rPr>
              <w:t xml:space="preserve"> </w:t>
            </w:r>
            <w:hyperlink r:id="rId7" w:tgtFrame="_blank" w:tooltip="View original video: Ancient Greece 101 | National Geographic" w:history="1">
              <w:r w:rsidRPr="006D3420">
                <w:rPr>
                  <w:rStyle w:val="Hyperlink"/>
                  <w:rFonts w:ascii="Arial" w:hAnsi="Arial" w:cs="Arial"/>
                  <w:sz w:val="20"/>
                  <w:szCs w:val="20"/>
                  <w:lang w:val="en"/>
                </w:rPr>
                <w:t>Ancient Greece 101 | National Geographic</w:t>
              </w:r>
            </w:hyperlink>
          </w:p>
          <w:p w:rsidR="00D32D43" w:rsidRPr="006D3420" w:rsidRDefault="00D32D43" w:rsidP="006D3420">
            <w:pPr>
              <w:rPr>
                <w:b/>
                <w:sz w:val="16"/>
                <w:szCs w:val="16"/>
              </w:rPr>
            </w:pPr>
          </w:p>
          <w:p w:rsidR="00D32D43" w:rsidRDefault="00D32D43" w:rsidP="00D32D43">
            <w:pPr>
              <w:rPr>
                <w:rFonts w:cstheme="minorHAnsi"/>
                <w:sz w:val="24"/>
                <w:szCs w:val="24"/>
              </w:rPr>
            </w:pPr>
            <w:r>
              <w:rPr>
                <w:rFonts w:cstheme="minorHAnsi"/>
                <w:sz w:val="24"/>
                <w:szCs w:val="24"/>
              </w:rPr>
              <w:t>L</w:t>
            </w:r>
            <w:r w:rsidR="007A21B8">
              <w:rPr>
                <w:rFonts w:cstheme="minorHAnsi"/>
                <w:sz w:val="24"/>
                <w:szCs w:val="24"/>
              </w:rPr>
              <w:t>ist 5 or more facts showing that</w:t>
            </w:r>
            <w:r>
              <w:rPr>
                <w:rFonts w:cstheme="minorHAnsi"/>
                <w:sz w:val="24"/>
                <w:szCs w:val="24"/>
              </w:rPr>
              <w:t xml:space="preserve"> Alexander the Great spread Greek Culture – include an icon with each.</w:t>
            </w:r>
          </w:p>
          <w:p w:rsidR="00D32D43" w:rsidRPr="006D3420" w:rsidRDefault="00D32D43" w:rsidP="00D32D43">
            <w:pPr>
              <w:rPr>
                <w:rFonts w:cstheme="minorHAnsi"/>
                <w:sz w:val="16"/>
                <w:szCs w:val="16"/>
              </w:rPr>
            </w:pPr>
          </w:p>
        </w:tc>
      </w:tr>
      <w:tr w:rsidR="00670BD2" w:rsidRPr="005423CA" w:rsidTr="00F0368E">
        <w:tc>
          <w:tcPr>
            <w:tcW w:w="10615" w:type="dxa"/>
          </w:tcPr>
          <w:p w:rsidR="00885959" w:rsidRDefault="00CD3E25" w:rsidP="00885959">
            <w:pPr>
              <w:rPr>
                <w:rFonts w:cstheme="minorHAnsi"/>
                <w:sz w:val="24"/>
                <w:szCs w:val="24"/>
              </w:rPr>
            </w:pPr>
            <w:r w:rsidRPr="00B76BD1">
              <w:rPr>
                <w:b/>
                <w:sz w:val="24"/>
                <w:szCs w:val="24"/>
              </w:rPr>
              <w:t>Content</w:t>
            </w:r>
            <w:r w:rsidR="00670BD2" w:rsidRPr="00B76BD1">
              <w:rPr>
                <w:b/>
                <w:sz w:val="24"/>
                <w:szCs w:val="24"/>
              </w:rPr>
              <w:t xml:space="preserve"> Paragraph</w:t>
            </w:r>
            <w:r w:rsidRPr="00B76BD1">
              <w:rPr>
                <w:b/>
                <w:sz w:val="24"/>
                <w:szCs w:val="24"/>
              </w:rPr>
              <w:t xml:space="preserve">: </w:t>
            </w:r>
            <w:r w:rsidR="00670BD2" w:rsidRPr="00B76BD1">
              <w:rPr>
                <w:b/>
                <w:sz w:val="24"/>
                <w:szCs w:val="24"/>
              </w:rPr>
              <w:t xml:space="preserve"> </w:t>
            </w:r>
            <w:r w:rsidR="00885959">
              <w:rPr>
                <w:b/>
                <w:sz w:val="24"/>
                <w:szCs w:val="24"/>
              </w:rPr>
              <w:t xml:space="preserve">Greek Legacy – review </w:t>
            </w:r>
            <w:hyperlink r:id="rId8" w:tgtFrame="_blank" w:tooltip="View original video: Ancient Greece 101 | National Geographic" w:history="1">
              <w:r w:rsidR="00885959" w:rsidRPr="006D3420">
                <w:rPr>
                  <w:rStyle w:val="Hyperlink"/>
                  <w:rFonts w:ascii="Arial" w:hAnsi="Arial" w:cs="Arial"/>
                  <w:sz w:val="20"/>
                  <w:szCs w:val="20"/>
                  <w:lang w:val="en"/>
                </w:rPr>
                <w:t>Ancient Greece 101 | National Geographic</w:t>
              </w:r>
            </w:hyperlink>
            <w:r w:rsidR="00885959">
              <w:rPr>
                <w:rFonts w:cstheme="minorHAnsi"/>
                <w:sz w:val="24"/>
                <w:szCs w:val="24"/>
              </w:rPr>
              <w:t xml:space="preserve"> </w:t>
            </w:r>
          </w:p>
          <w:p w:rsidR="00CD3E25" w:rsidRPr="00885959" w:rsidRDefault="00885959" w:rsidP="00885959">
            <w:pPr>
              <w:rPr>
                <w:rFonts w:cstheme="minorHAnsi"/>
                <w:sz w:val="24"/>
                <w:szCs w:val="24"/>
              </w:rPr>
            </w:pPr>
            <w:r>
              <w:rPr>
                <w:rFonts w:cstheme="minorHAnsi"/>
                <w:sz w:val="24"/>
                <w:szCs w:val="24"/>
              </w:rPr>
              <w:t xml:space="preserve">Why </w:t>
            </w:r>
            <w:proofErr w:type="gramStart"/>
            <w:r>
              <w:rPr>
                <w:rFonts w:cstheme="minorHAnsi"/>
                <w:sz w:val="24"/>
                <w:szCs w:val="24"/>
              </w:rPr>
              <w:t>is the Ancient Greek</w:t>
            </w:r>
            <w:r w:rsidR="00165AED">
              <w:rPr>
                <w:rFonts w:cstheme="minorHAnsi"/>
                <w:sz w:val="24"/>
                <w:szCs w:val="24"/>
              </w:rPr>
              <w:t>’s</w:t>
            </w:r>
            <w:r>
              <w:rPr>
                <w:rFonts w:cstheme="minorHAnsi"/>
                <w:sz w:val="24"/>
                <w:szCs w:val="24"/>
              </w:rPr>
              <w:t xml:space="preserve"> Civilization</w:t>
            </w:r>
            <w:proofErr w:type="gramEnd"/>
            <w:r>
              <w:rPr>
                <w:rFonts w:cstheme="minorHAnsi"/>
                <w:sz w:val="24"/>
                <w:szCs w:val="24"/>
              </w:rPr>
              <w:t xml:space="preserve"> considered legendary?</w:t>
            </w:r>
          </w:p>
          <w:p w:rsidR="00670BD2" w:rsidRPr="006D3420" w:rsidRDefault="00670BD2" w:rsidP="00670BD2">
            <w:pPr>
              <w:rPr>
                <w:sz w:val="16"/>
                <w:szCs w:val="16"/>
              </w:rPr>
            </w:pPr>
          </w:p>
          <w:p w:rsidR="00670BD2" w:rsidRPr="00B76BD1" w:rsidRDefault="00670BD2" w:rsidP="00CD3E25">
            <w:pPr>
              <w:rPr>
                <w:sz w:val="16"/>
                <w:szCs w:val="16"/>
              </w:rPr>
            </w:pPr>
            <w:r w:rsidRPr="00B76BD1">
              <w:rPr>
                <w:b/>
                <w:sz w:val="24"/>
                <w:szCs w:val="24"/>
              </w:rPr>
              <w:t xml:space="preserve">Include basics: </w:t>
            </w:r>
            <w:r w:rsidRPr="00B76BD1">
              <w:rPr>
                <w:sz w:val="24"/>
                <w:szCs w:val="24"/>
              </w:rPr>
              <w:t xml:space="preserve">hook, background, thesis statement, </w:t>
            </w:r>
            <w:r w:rsidR="00885959">
              <w:rPr>
                <w:sz w:val="24"/>
                <w:szCs w:val="24"/>
              </w:rPr>
              <w:t>4</w:t>
            </w:r>
            <w:r w:rsidR="007A21B8">
              <w:rPr>
                <w:sz w:val="24"/>
                <w:szCs w:val="24"/>
              </w:rPr>
              <w:t xml:space="preserve">+ </w:t>
            </w:r>
            <w:r w:rsidR="00CD3E25" w:rsidRPr="00B76BD1">
              <w:rPr>
                <w:sz w:val="24"/>
                <w:szCs w:val="24"/>
              </w:rPr>
              <w:t>facts supported with details</w:t>
            </w:r>
            <w:r w:rsidRPr="00B76BD1">
              <w:rPr>
                <w:sz w:val="24"/>
                <w:szCs w:val="24"/>
              </w:rPr>
              <w:t>, conclusion and AHA emphasizing thesis</w:t>
            </w:r>
          </w:p>
          <w:p w:rsidR="00670BD2" w:rsidRPr="007A317F" w:rsidRDefault="00670BD2" w:rsidP="00CD3E25">
            <w:pPr>
              <w:pStyle w:val="ListParagraph"/>
              <w:ind w:left="410"/>
              <w:rPr>
                <w:i/>
                <w:sz w:val="16"/>
                <w:szCs w:val="16"/>
              </w:rPr>
            </w:pPr>
          </w:p>
        </w:tc>
      </w:tr>
      <w:tr w:rsidR="00670BD2" w:rsidRPr="003F1942" w:rsidTr="00F0368E">
        <w:tc>
          <w:tcPr>
            <w:tcW w:w="10615" w:type="dxa"/>
          </w:tcPr>
          <w:p w:rsidR="00670BD2" w:rsidRPr="00F14826" w:rsidRDefault="00670BD2" w:rsidP="00F0368E">
            <w:pPr>
              <w:rPr>
                <w:rFonts w:cstheme="minorHAnsi"/>
                <w:b/>
              </w:rPr>
            </w:pPr>
            <w:r w:rsidRPr="003F1942">
              <w:rPr>
                <w:rFonts w:cstheme="minorHAnsi"/>
                <w:b/>
              </w:rPr>
              <w:lastRenderedPageBreak/>
              <w:t xml:space="preserve">Grading: </w:t>
            </w:r>
            <w:r w:rsidRPr="00F14826">
              <w:rPr>
                <w:rFonts w:cstheme="minorHAnsi"/>
                <w:b/>
              </w:rPr>
              <w:t>regular rubric</w:t>
            </w:r>
          </w:p>
          <w:p w:rsidR="00670BD2" w:rsidRPr="006D3420" w:rsidRDefault="00670BD2" w:rsidP="00F0368E">
            <w:pPr>
              <w:rPr>
                <w:rFonts w:cstheme="minorHAnsi"/>
                <w:b/>
                <w:color w:val="0000FF"/>
                <w:u w:val="single"/>
              </w:rPr>
            </w:pPr>
            <w:r w:rsidRPr="00F14826">
              <w:rPr>
                <w:rFonts w:cstheme="minorHAnsi"/>
                <w:b/>
              </w:rPr>
              <w:t xml:space="preserve">turning in product: turned into Williams, or photographed and sent to </w:t>
            </w:r>
            <w:hyperlink r:id="rId9" w:history="1">
              <w:r w:rsidRPr="00F14826">
                <w:rPr>
                  <w:rStyle w:val="Hyperlink"/>
                  <w:rFonts w:cstheme="minorHAnsi"/>
                  <w:b/>
                </w:rPr>
                <w:t>cangell@tusd.net</w:t>
              </w:r>
            </w:hyperlink>
          </w:p>
        </w:tc>
      </w:tr>
      <w:tr w:rsidR="00670BD2" w:rsidRPr="003F1942" w:rsidTr="00F0368E">
        <w:tc>
          <w:tcPr>
            <w:tcW w:w="10615" w:type="dxa"/>
          </w:tcPr>
          <w:p w:rsidR="00670BD2" w:rsidRDefault="00670BD2" w:rsidP="00F0368E">
            <w:pPr>
              <w:rPr>
                <w:rFonts w:cstheme="minorHAnsi"/>
                <w:b/>
              </w:rPr>
            </w:pPr>
            <w:r w:rsidRPr="003F1942">
              <w:rPr>
                <w:rFonts w:cstheme="minorHAnsi"/>
                <w:b/>
              </w:rPr>
              <w:t xml:space="preserve">Questions: </w:t>
            </w:r>
            <w:hyperlink r:id="rId10" w:history="1">
              <w:r w:rsidRPr="003F1942">
                <w:rPr>
                  <w:rStyle w:val="Hyperlink"/>
                  <w:rFonts w:cstheme="minorHAnsi"/>
                  <w:b/>
                </w:rPr>
                <w:t>cangell@tusd.net</w:t>
              </w:r>
            </w:hyperlink>
            <w:r w:rsidRPr="003F1942">
              <w:rPr>
                <w:rFonts w:cstheme="minorHAnsi"/>
                <w:b/>
              </w:rPr>
              <w:t xml:space="preserve"> </w:t>
            </w:r>
          </w:p>
          <w:p w:rsidR="00670BD2" w:rsidRPr="003F1942" w:rsidRDefault="00670BD2" w:rsidP="00F0368E">
            <w:pPr>
              <w:rPr>
                <w:rFonts w:cstheme="minorHAnsi"/>
                <w:b/>
              </w:rPr>
            </w:pPr>
            <w:r w:rsidRPr="003F1942">
              <w:rPr>
                <w:rFonts w:cstheme="minorHAnsi"/>
                <w:b/>
              </w:rPr>
              <w:t>Email anytime of course, but online hours I will be actively replying in real time will be 11am - 1:00pm (and checking email frequently)</w:t>
            </w:r>
          </w:p>
        </w:tc>
      </w:tr>
    </w:tbl>
    <w:p w:rsidR="00CD3E25" w:rsidRPr="00B76BD1" w:rsidRDefault="00CD3E25" w:rsidP="00CD3E25">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0790"/>
      </w:tblGrid>
      <w:tr w:rsidR="006D3420" w:rsidTr="006D3420">
        <w:tc>
          <w:tcPr>
            <w:tcW w:w="10790" w:type="dxa"/>
          </w:tcPr>
          <w:p w:rsidR="006D3420" w:rsidRDefault="006D3420" w:rsidP="006D3420">
            <w:pPr>
              <w:autoSpaceDE w:val="0"/>
              <w:autoSpaceDN w:val="0"/>
              <w:adjustRightInd w:val="0"/>
              <w:rPr>
                <w:rFonts w:cstheme="minorHAnsi"/>
                <w:sz w:val="24"/>
                <w:szCs w:val="24"/>
              </w:rPr>
            </w:pPr>
            <w:r w:rsidRPr="006D3420">
              <w:rPr>
                <w:rFonts w:cstheme="minorHAnsi"/>
                <w:sz w:val="24"/>
                <w:szCs w:val="24"/>
              </w:rPr>
              <w:t xml:space="preserve">Document A. The Origins and Impacts of the Persian Empire (Mr. </w:t>
            </w:r>
            <w:proofErr w:type="spellStart"/>
            <w:r w:rsidRPr="006D3420">
              <w:rPr>
                <w:rFonts w:cstheme="minorHAnsi"/>
                <w:sz w:val="24"/>
                <w:szCs w:val="24"/>
              </w:rPr>
              <w:t>Donn</w:t>
            </w:r>
            <w:proofErr w:type="spellEnd"/>
            <w:r w:rsidRPr="006D3420">
              <w:rPr>
                <w:rFonts w:cstheme="minorHAnsi"/>
                <w:sz w:val="24"/>
                <w:szCs w:val="24"/>
              </w:rPr>
              <w:t>)</w:t>
            </w:r>
          </w:p>
          <w:p w:rsidR="007A21B8" w:rsidRPr="006D3420" w:rsidRDefault="007A21B8" w:rsidP="006D3420">
            <w:pPr>
              <w:autoSpaceDE w:val="0"/>
              <w:autoSpaceDN w:val="0"/>
              <w:adjustRightInd w:val="0"/>
              <w:rPr>
                <w:rFonts w:cstheme="minorHAnsi"/>
                <w:sz w:val="24"/>
                <w:szCs w:val="24"/>
              </w:rPr>
            </w:pP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The origin of the Persian Empire can be attributed to the leadership of one</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man—</w:t>
            </w:r>
            <w:proofErr w:type="gramEnd"/>
            <w:r w:rsidRPr="006D3420">
              <w:rPr>
                <w:rFonts w:cstheme="minorHAnsi"/>
                <w:sz w:val="24"/>
                <w:szCs w:val="24"/>
              </w:rPr>
              <w:t>Cyrus the Great. A brilliant and powerful Persian king, Cyrus’ strategy</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for enlarging the Persian kingdom was to conquer nearby lands and then</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unite</w:t>
            </w:r>
            <w:proofErr w:type="gramEnd"/>
            <w:r w:rsidRPr="006D3420">
              <w:rPr>
                <w:rFonts w:cstheme="minorHAnsi"/>
                <w:sz w:val="24"/>
                <w:szCs w:val="24"/>
              </w:rPr>
              <w:t xml:space="preserve"> them into one empire. </w:t>
            </w:r>
          </w:p>
          <w:p w:rsidR="006D3420" w:rsidRPr="006D3420" w:rsidRDefault="006D3420" w:rsidP="006D3420">
            <w:pPr>
              <w:autoSpaceDE w:val="0"/>
              <w:autoSpaceDN w:val="0"/>
              <w:adjustRightInd w:val="0"/>
              <w:rPr>
                <w:rFonts w:cstheme="minorHAnsi"/>
                <w:sz w:val="24"/>
                <w:szCs w:val="24"/>
              </w:rPr>
            </w:pP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Through his skillful leadership and a strong</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military, Cyrus was able to create a vast empire that would last for more</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than</w:t>
            </w:r>
            <w:proofErr w:type="gramEnd"/>
            <w:r w:rsidRPr="006D3420">
              <w:rPr>
                <w:rFonts w:cstheme="minorHAnsi"/>
                <w:sz w:val="24"/>
                <w:szCs w:val="24"/>
              </w:rPr>
              <w:t xml:space="preserve"> two hundred years. The origins and impacts of Cyrus the Great’s empire</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made it possible for the emperors who came after him, such as Darius I, to</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continue</w:t>
            </w:r>
            <w:proofErr w:type="gramEnd"/>
            <w:r w:rsidRPr="006D3420">
              <w:rPr>
                <w:rFonts w:cstheme="minorHAnsi"/>
                <w:sz w:val="24"/>
                <w:szCs w:val="24"/>
              </w:rPr>
              <w:t xml:space="preserve"> to expand and control the Persian Empire.</w:t>
            </w:r>
          </w:p>
          <w:p w:rsidR="006D3420" w:rsidRPr="006D3420" w:rsidRDefault="006D3420" w:rsidP="006D3420">
            <w:pPr>
              <w:autoSpaceDE w:val="0"/>
              <w:autoSpaceDN w:val="0"/>
              <w:adjustRightInd w:val="0"/>
              <w:rPr>
                <w:rFonts w:cstheme="minorHAnsi"/>
                <w:sz w:val="24"/>
                <w:szCs w:val="24"/>
              </w:rPr>
            </w:pP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A people called the Medes controlled the land that connects east and</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west</w:t>
            </w:r>
            <w:proofErr w:type="gramEnd"/>
            <w:r w:rsidRPr="006D3420">
              <w:rPr>
                <w:rFonts w:cstheme="minorHAnsi"/>
                <w:sz w:val="24"/>
                <w:szCs w:val="24"/>
              </w:rPr>
              <w:t xml:space="preserve"> Asia. The land </w:t>
            </w:r>
            <w:proofErr w:type="gramStart"/>
            <w:r w:rsidRPr="006D3420">
              <w:rPr>
                <w:rFonts w:cstheme="minorHAnsi"/>
                <w:sz w:val="24"/>
                <w:szCs w:val="24"/>
              </w:rPr>
              <w:t>was called</w:t>
            </w:r>
            <w:proofErr w:type="gramEnd"/>
            <w:r w:rsidRPr="006D3420">
              <w:rPr>
                <w:rFonts w:cstheme="minorHAnsi"/>
                <w:sz w:val="24"/>
                <w:szCs w:val="24"/>
              </w:rPr>
              <w:t xml:space="preserve"> Media. In this land were small Persian</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kingdoms</w:t>
            </w:r>
            <w:proofErr w:type="gramEnd"/>
            <w:r w:rsidRPr="006D3420">
              <w:rPr>
                <w:rFonts w:cstheme="minorHAnsi"/>
                <w:sz w:val="24"/>
                <w:szCs w:val="24"/>
              </w:rPr>
              <w:t>. Around 550 B.C. Cyrus the Great, a Persian king, took control of</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these</w:t>
            </w:r>
            <w:proofErr w:type="gramEnd"/>
            <w:r w:rsidRPr="006D3420">
              <w:rPr>
                <w:rFonts w:cstheme="minorHAnsi"/>
                <w:sz w:val="24"/>
                <w:szCs w:val="24"/>
              </w:rPr>
              <w:t xml:space="preserve"> lands from the Medes. He then formed a government and chose both</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 xml:space="preserve">Median and Persian nobles to be civilian officials. </w:t>
            </w:r>
          </w:p>
          <w:p w:rsidR="006D3420" w:rsidRPr="006D3420" w:rsidRDefault="006D3420" w:rsidP="006D3420">
            <w:pPr>
              <w:autoSpaceDE w:val="0"/>
              <w:autoSpaceDN w:val="0"/>
              <w:adjustRightInd w:val="0"/>
              <w:rPr>
                <w:rFonts w:cstheme="minorHAnsi"/>
                <w:sz w:val="24"/>
                <w:szCs w:val="24"/>
              </w:rPr>
            </w:pP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Next, Cyrus used his</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strong</w:t>
            </w:r>
            <w:proofErr w:type="gramEnd"/>
            <w:r w:rsidRPr="006D3420">
              <w:rPr>
                <w:rFonts w:cstheme="minorHAnsi"/>
                <w:sz w:val="24"/>
                <w:szCs w:val="24"/>
              </w:rPr>
              <w:t xml:space="preserve"> military to attack states throughout Anatolia (Asia Minor). Soon this</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region</w:t>
            </w:r>
            <w:proofErr w:type="gramEnd"/>
            <w:r w:rsidRPr="006D3420">
              <w:rPr>
                <w:rFonts w:cstheme="minorHAnsi"/>
                <w:sz w:val="24"/>
                <w:szCs w:val="24"/>
              </w:rPr>
              <w:t xml:space="preserve"> fell under his control. He went on to conquer the lands to the east</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known</w:t>
            </w:r>
            <w:proofErr w:type="gramEnd"/>
            <w:r w:rsidRPr="006D3420">
              <w:rPr>
                <w:rFonts w:cstheme="minorHAnsi"/>
                <w:sz w:val="24"/>
                <w:szCs w:val="24"/>
              </w:rPr>
              <w:t xml:space="preserve"> as the Fertile Crescent. The Persian empire was now immense.</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Cyrus was a skillful ruler. He adopted a policy of toleration toward the</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people</w:t>
            </w:r>
            <w:proofErr w:type="gramEnd"/>
            <w:r w:rsidRPr="006D3420">
              <w:rPr>
                <w:rFonts w:cstheme="minorHAnsi"/>
                <w:sz w:val="24"/>
                <w:szCs w:val="24"/>
              </w:rPr>
              <w:t xml:space="preserve"> he conquered. For example, he allowed them to speak their own</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languages</w:t>
            </w:r>
            <w:proofErr w:type="gramEnd"/>
            <w:r w:rsidRPr="006D3420">
              <w:rPr>
                <w:rFonts w:cstheme="minorHAnsi"/>
                <w:sz w:val="24"/>
                <w:szCs w:val="24"/>
              </w:rPr>
              <w:t>, practice their own religions, and follow their own ways of life. He</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also</w:t>
            </w:r>
            <w:proofErr w:type="gramEnd"/>
            <w:r w:rsidRPr="006D3420">
              <w:rPr>
                <w:rFonts w:cstheme="minorHAnsi"/>
                <w:sz w:val="24"/>
                <w:szCs w:val="24"/>
              </w:rPr>
              <w:t xml:space="preserve"> declared the first Charter of Human Rights. Etched on a clay cylinder,</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this</w:t>
            </w:r>
            <w:proofErr w:type="gramEnd"/>
            <w:r w:rsidRPr="006D3420">
              <w:rPr>
                <w:rFonts w:cstheme="minorHAnsi"/>
                <w:sz w:val="24"/>
                <w:szCs w:val="24"/>
              </w:rPr>
              <w:t xml:space="preserve"> charter set forth Cyrus’ goals and policies. His respect for the people</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made Cyrus popular and made it easier for him to create a peaceful and</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stable</w:t>
            </w:r>
            <w:proofErr w:type="gramEnd"/>
            <w:r w:rsidRPr="006D3420">
              <w:rPr>
                <w:rFonts w:cstheme="minorHAnsi"/>
                <w:sz w:val="24"/>
                <w:szCs w:val="24"/>
              </w:rPr>
              <w:t xml:space="preserve"> empire.</w:t>
            </w:r>
          </w:p>
          <w:p w:rsidR="006D3420" w:rsidRPr="006D3420" w:rsidRDefault="006D3420" w:rsidP="006D3420">
            <w:pPr>
              <w:autoSpaceDE w:val="0"/>
              <w:autoSpaceDN w:val="0"/>
              <w:adjustRightInd w:val="0"/>
              <w:rPr>
                <w:rFonts w:cstheme="minorHAnsi"/>
                <w:sz w:val="24"/>
                <w:szCs w:val="24"/>
              </w:rPr>
            </w:pP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After Cyrus’ death, there was a period of unrest under a weak emperor.</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Then a strong emperor, Darius I, came to power. Building on what Cyrus had</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achieved, Darius divided the Persian Empire into several provinces to make</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it</w:t>
            </w:r>
            <w:proofErr w:type="gramEnd"/>
            <w:r w:rsidRPr="006D3420">
              <w:rPr>
                <w:rFonts w:cstheme="minorHAnsi"/>
                <w:sz w:val="24"/>
                <w:szCs w:val="24"/>
              </w:rPr>
              <w:t xml:space="preserve"> easier to govern. He appointed a governor called a satrap to carry out his</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orders</w:t>
            </w:r>
            <w:proofErr w:type="gramEnd"/>
            <w:r w:rsidRPr="006D3420">
              <w:rPr>
                <w:rFonts w:cstheme="minorHAnsi"/>
                <w:sz w:val="24"/>
                <w:szCs w:val="24"/>
              </w:rPr>
              <w:t xml:space="preserve"> in each province and to collect taxes. Darius also started use of a</w:t>
            </w:r>
          </w:p>
          <w:p w:rsidR="006D3420" w:rsidRPr="006D3420" w:rsidRDefault="006D3420" w:rsidP="006D3420">
            <w:pPr>
              <w:autoSpaceDE w:val="0"/>
              <w:autoSpaceDN w:val="0"/>
              <w:adjustRightInd w:val="0"/>
              <w:rPr>
                <w:rFonts w:cstheme="minorHAnsi"/>
                <w:sz w:val="24"/>
                <w:szCs w:val="24"/>
              </w:rPr>
            </w:pPr>
            <w:r w:rsidRPr="006D3420">
              <w:rPr>
                <w:rFonts w:cstheme="minorHAnsi"/>
                <w:sz w:val="24"/>
                <w:szCs w:val="24"/>
              </w:rPr>
              <w:t>Royal Road that allowed messages, soldiers, and mail to be sent quickly</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across</w:t>
            </w:r>
            <w:proofErr w:type="gramEnd"/>
            <w:r w:rsidRPr="006D3420">
              <w:rPr>
                <w:rFonts w:cstheme="minorHAnsi"/>
                <w:sz w:val="24"/>
                <w:szCs w:val="24"/>
              </w:rPr>
              <w:t xml:space="preserve"> the empire. He promoted trade and business and established a law</w:t>
            </w:r>
          </w:p>
          <w:p w:rsidR="006D3420" w:rsidRPr="006D3420" w:rsidRDefault="006D3420" w:rsidP="006D3420">
            <w:pPr>
              <w:autoSpaceDE w:val="0"/>
              <w:autoSpaceDN w:val="0"/>
              <w:adjustRightInd w:val="0"/>
              <w:rPr>
                <w:rFonts w:cstheme="minorHAnsi"/>
                <w:sz w:val="24"/>
                <w:szCs w:val="24"/>
              </w:rPr>
            </w:pPr>
            <w:proofErr w:type="gramStart"/>
            <w:r w:rsidRPr="006D3420">
              <w:rPr>
                <w:rFonts w:cstheme="minorHAnsi"/>
                <w:sz w:val="24"/>
                <w:szCs w:val="24"/>
              </w:rPr>
              <w:t>code</w:t>
            </w:r>
            <w:proofErr w:type="gramEnd"/>
            <w:r w:rsidRPr="006D3420">
              <w:rPr>
                <w:rFonts w:cstheme="minorHAnsi"/>
                <w:sz w:val="24"/>
                <w:szCs w:val="24"/>
              </w:rPr>
              <w:t>. The Persian Empire would have a long life because of the efforts</w:t>
            </w:r>
          </w:p>
          <w:p w:rsidR="006D3420" w:rsidRDefault="007A21B8" w:rsidP="00CD3E25">
            <w:pPr>
              <w:autoSpaceDE w:val="0"/>
              <w:autoSpaceDN w:val="0"/>
              <w:adjustRightInd w:val="0"/>
              <w:rPr>
                <w:rFonts w:cstheme="minorHAnsi"/>
                <w:sz w:val="24"/>
                <w:szCs w:val="24"/>
              </w:rPr>
            </w:pPr>
            <w:proofErr w:type="gramStart"/>
            <w:r>
              <w:rPr>
                <w:rFonts w:cstheme="minorHAnsi"/>
                <w:sz w:val="24"/>
                <w:szCs w:val="24"/>
              </w:rPr>
              <w:t>of</w:t>
            </w:r>
            <w:proofErr w:type="gramEnd"/>
            <w:r>
              <w:rPr>
                <w:rFonts w:cstheme="minorHAnsi"/>
                <w:sz w:val="24"/>
                <w:szCs w:val="24"/>
              </w:rPr>
              <w:t xml:space="preserve"> Darius.</w:t>
            </w:r>
          </w:p>
          <w:p w:rsidR="006D3420" w:rsidRDefault="006D3420" w:rsidP="00CD3E25">
            <w:pPr>
              <w:autoSpaceDE w:val="0"/>
              <w:autoSpaceDN w:val="0"/>
              <w:adjustRightInd w:val="0"/>
              <w:rPr>
                <w:rFonts w:cstheme="minorHAnsi"/>
                <w:sz w:val="24"/>
                <w:szCs w:val="24"/>
              </w:rPr>
            </w:pPr>
          </w:p>
        </w:tc>
      </w:tr>
      <w:tr w:rsidR="006D3420" w:rsidTr="006D3420">
        <w:tc>
          <w:tcPr>
            <w:tcW w:w="10790" w:type="dxa"/>
          </w:tcPr>
          <w:p w:rsidR="006D3420" w:rsidRPr="00D32D43" w:rsidRDefault="006D3420" w:rsidP="006D3420">
            <w:pPr>
              <w:pStyle w:val="Heading3"/>
              <w:shd w:val="clear" w:color="auto" w:fill="FFFFFF"/>
              <w:rPr>
                <w:rFonts w:asciiTheme="minorHAnsi" w:hAnsiTheme="minorHAnsi" w:cstheme="minorHAnsi"/>
                <w:color w:val="auto"/>
                <w:sz w:val="24"/>
                <w:szCs w:val="24"/>
              </w:rPr>
            </w:pPr>
            <w:r w:rsidRPr="00D32D43">
              <w:rPr>
                <w:rFonts w:asciiTheme="minorHAnsi" w:hAnsiTheme="minorHAnsi" w:cstheme="minorHAnsi"/>
                <w:color w:val="auto"/>
                <w:sz w:val="24"/>
                <w:szCs w:val="24"/>
              </w:rPr>
              <w:lastRenderedPageBreak/>
              <w:t xml:space="preserve">Document B. Alexander's Legacy </w:t>
            </w:r>
            <w:r w:rsidRPr="00D32D43">
              <w:rPr>
                <w:rFonts w:asciiTheme="minorHAnsi" w:hAnsiTheme="minorHAnsi" w:cstheme="minorHAnsi"/>
                <w:b w:val="0"/>
                <w:bCs w:val="0"/>
                <w:color w:val="auto"/>
                <w:sz w:val="24"/>
                <w:szCs w:val="24"/>
              </w:rPr>
              <w:t>from</w:t>
            </w:r>
            <w:r w:rsidRPr="00D32D43">
              <w:rPr>
                <w:rFonts w:asciiTheme="minorHAnsi" w:hAnsiTheme="minorHAnsi" w:cstheme="minorHAnsi"/>
                <w:color w:val="auto"/>
                <w:sz w:val="24"/>
                <w:szCs w:val="24"/>
              </w:rPr>
              <w:t xml:space="preserve"> </w:t>
            </w:r>
            <w:hyperlink r:id="rId11" w:history="1">
              <w:proofErr w:type="spellStart"/>
              <w:r w:rsidRPr="00D32D43">
                <w:rPr>
                  <w:rStyle w:val="Hyperlink"/>
                  <w:rFonts w:asciiTheme="minorHAnsi" w:hAnsiTheme="minorHAnsi" w:cstheme="minorHAnsi"/>
                  <w:b w:val="0"/>
                  <w:bCs w:val="0"/>
                  <w:color w:val="auto"/>
                  <w:sz w:val="24"/>
                  <w:szCs w:val="24"/>
                </w:rPr>
                <w:t>penfield.ed</w:t>
              </w:r>
              <w:proofErr w:type="spellEnd"/>
            </w:hyperlink>
            <w:r w:rsidRPr="00D32D43">
              <w:rPr>
                <w:rFonts w:asciiTheme="minorHAnsi" w:hAnsiTheme="minorHAnsi" w:cstheme="minorHAnsi"/>
                <w:b w:val="0"/>
                <w:bCs w:val="0"/>
                <w:color w:val="auto"/>
                <w:sz w:val="24"/>
                <w:szCs w:val="24"/>
              </w:rPr>
              <w:t xml:space="preserve"> (Mr. </w:t>
            </w:r>
            <w:proofErr w:type="spellStart"/>
            <w:r w:rsidRPr="00D32D43">
              <w:rPr>
                <w:rFonts w:asciiTheme="minorHAnsi" w:hAnsiTheme="minorHAnsi" w:cstheme="minorHAnsi"/>
                <w:b w:val="0"/>
                <w:bCs w:val="0"/>
                <w:color w:val="auto"/>
                <w:sz w:val="24"/>
                <w:szCs w:val="24"/>
              </w:rPr>
              <w:t>Donn</w:t>
            </w:r>
            <w:proofErr w:type="spellEnd"/>
            <w:r w:rsidRPr="00D32D43">
              <w:rPr>
                <w:rFonts w:asciiTheme="minorHAnsi" w:hAnsiTheme="minorHAnsi" w:cstheme="minorHAnsi"/>
                <w:b w:val="0"/>
                <w:bCs w:val="0"/>
                <w:color w:val="auto"/>
                <w:sz w:val="24"/>
                <w:szCs w:val="24"/>
              </w:rPr>
              <w:t>)</w:t>
            </w:r>
          </w:p>
          <w:p w:rsidR="006D3420" w:rsidRPr="00D32D43" w:rsidRDefault="006D3420" w:rsidP="006D3420">
            <w:pPr>
              <w:pStyle w:val="NormalWeb"/>
              <w:numPr>
                <w:ilvl w:val="0"/>
                <w:numId w:val="12"/>
              </w:numPr>
              <w:shd w:val="clear" w:color="auto" w:fill="FFFFFF"/>
              <w:rPr>
                <w:rFonts w:asciiTheme="minorHAnsi" w:hAnsiTheme="minorHAnsi" w:cstheme="minorHAnsi"/>
              </w:rPr>
            </w:pPr>
            <w:r w:rsidRPr="00D32D43">
              <w:rPr>
                <w:rFonts w:asciiTheme="minorHAnsi" w:hAnsiTheme="minorHAnsi" w:cstheme="minorHAnsi"/>
              </w:rPr>
              <w:t xml:space="preserve">Alexander spread Greek culture throughout the Persian Empire, including parts of Asia and Africa. Alexander respected the local cultures he conquered, and allowed their customs to continue. Alexander himself embraced local customs, wearing Persian clothes and marrying Persian women. Alexander encouraged his soldiers to marry Persian women, in this </w:t>
            </w:r>
            <w:proofErr w:type="gramStart"/>
            <w:r w:rsidRPr="00D32D43">
              <w:rPr>
                <w:rFonts w:asciiTheme="minorHAnsi" w:hAnsiTheme="minorHAnsi" w:cstheme="minorHAnsi"/>
              </w:rPr>
              <w:t>way,</w:t>
            </w:r>
            <w:proofErr w:type="gramEnd"/>
            <w:r w:rsidRPr="00D32D43">
              <w:rPr>
                <w:rFonts w:asciiTheme="minorHAnsi" w:hAnsiTheme="minorHAnsi" w:cstheme="minorHAnsi"/>
              </w:rPr>
              <w:t xml:space="preserve"> the children of these marriages would share both Persian and Greek cultures.</w:t>
            </w:r>
          </w:p>
          <w:p w:rsidR="006D3420" w:rsidRPr="00D32D43" w:rsidRDefault="006D3420" w:rsidP="006D3420">
            <w:pPr>
              <w:pStyle w:val="NormalWeb"/>
              <w:numPr>
                <w:ilvl w:val="0"/>
                <w:numId w:val="12"/>
              </w:numPr>
              <w:shd w:val="clear" w:color="auto" w:fill="FFFFFF"/>
              <w:rPr>
                <w:rFonts w:asciiTheme="minorHAnsi" w:hAnsiTheme="minorHAnsi" w:cstheme="minorHAnsi"/>
              </w:rPr>
            </w:pPr>
            <w:r w:rsidRPr="00D32D43">
              <w:rPr>
                <w:rFonts w:asciiTheme="minorHAnsi" w:hAnsiTheme="minorHAnsi" w:cstheme="minorHAnsi"/>
              </w:rPr>
              <w:t xml:space="preserve">Alexander created the </w:t>
            </w:r>
            <w:hyperlink r:id="rId12" w:history="1">
              <w:r w:rsidRPr="00D32D43">
                <w:rPr>
                  <w:rStyle w:val="Hyperlink"/>
                  <w:rFonts w:asciiTheme="minorHAnsi" w:hAnsiTheme="minorHAnsi" w:cstheme="minorHAnsi"/>
                </w:rPr>
                <w:t>Hellenistic Age</w:t>
              </w:r>
            </w:hyperlink>
            <w:r w:rsidRPr="00D32D43">
              <w:rPr>
                <w:rFonts w:asciiTheme="minorHAnsi" w:hAnsiTheme="minorHAnsi" w:cstheme="minorHAnsi"/>
              </w:rPr>
              <w:t>, a time when Greek culture mixed with the various cultures of Alexander's Empire. This was a time of advances in learning, math, art, and architecture. Some of the great names of learning in this Age include Archimedes, Hero, and Euclid. It was a time of relative peace. (The Hellenistic Age began with Alexander's death and ended about 200 years later when the Romans conquered the entire Mediterranean region.)</w:t>
            </w:r>
          </w:p>
          <w:p w:rsidR="006D3420" w:rsidRPr="00D32D43" w:rsidRDefault="006D3420" w:rsidP="006D3420">
            <w:pPr>
              <w:pStyle w:val="NormalWeb"/>
              <w:numPr>
                <w:ilvl w:val="0"/>
                <w:numId w:val="12"/>
              </w:numPr>
              <w:shd w:val="clear" w:color="auto" w:fill="FFFFFF"/>
              <w:rPr>
                <w:rFonts w:asciiTheme="minorHAnsi" w:hAnsiTheme="minorHAnsi" w:cstheme="minorHAnsi"/>
              </w:rPr>
            </w:pPr>
            <w:r w:rsidRPr="00D32D43">
              <w:rPr>
                <w:rFonts w:asciiTheme="minorHAnsi" w:hAnsiTheme="minorHAnsi" w:cstheme="minorHAnsi"/>
              </w:rPr>
              <w:t xml:space="preserve">Because of the relative peace during the Hellenistic Age, travel and trade increased. Antipater of the city of Sidon, created a poem around 140 BC that listed </w:t>
            </w:r>
            <w:proofErr w:type="gramStart"/>
            <w:r w:rsidRPr="00D32D43">
              <w:rPr>
                <w:rFonts w:asciiTheme="minorHAnsi" w:hAnsiTheme="minorHAnsi" w:cstheme="minorHAnsi"/>
              </w:rPr>
              <w:t>seven wonders of the world</w:t>
            </w:r>
            <w:proofErr w:type="gramEnd"/>
            <w:r w:rsidRPr="00D32D43">
              <w:rPr>
                <w:rFonts w:asciiTheme="minorHAnsi" w:hAnsiTheme="minorHAnsi" w:cstheme="minorHAnsi"/>
              </w:rPr>
              <w:t xml:space="preserve">. Antipater picked these buildings and statues for </w:t>
            </w:r>
            <w:proofErr w:type="spellStart"/>
            <w:r w:rsidRPr="00D32D43">
              <w:rPr>
                <w:rFonts w:asciiTheme="minorHAnsi" w:hAnsiTheme="minorHAnsi" w:cstheme="minorHAnsi"/>
              </w:rPr>
              <w:t>there</w:t>
            </w:r>
            <w:proofErr w:type="spellEnd"/>
            <w:r w:rsidRPr="00D32D43">
              <w:rPr>
                <w:rFonts w:asciiTheme="minorHAnsi" w:hAnsiTheme="minorHAnsi" w:cstheme="minorHAnsi"/>
              </w:rPr>
              <w:t xml:space="preserve"> art and architecture. The list became a set of tourist attractions for people of the ancient world.</w:t>
            </w:r>
          </w:p>
          <w:p w:rsidR="006D3420" w:rsidRPr="007A21B8" w:rsidRDefault="006D3420" w:rsidP="007A21B8">
            <w:pPr>
              <w:pStyle w:val="NormalWeb"/>
              <w:numPr>
                <w:ilvl w:val="0"/>
                <w:numId w:val="12"/>
              </w:numPr>
              <w:shd w:val="clear" w:color="auto" w:fill="FFFFFF"/>
              <w:rPr>
                <w:rFonts w:asciiTheme="minorHAnsi" w:hAnsiTheme="minorHAnsi" w:cstheme="minorHAnsi"/>
              </w:rPr>
            </w:pPr>
            <w:r w:rsidRPr="00D32D43">
              <w:rPr>
                <w:rFonts w:asciiTheme="minorHAnsi" w:hAnsiTheme="minorHAnsi" w:cstheme="minorHAnsi"/>
              </w:rPr>
              <w:t>The great cities of the Hellenistic Age included Antioch in Syria, Pergamum in Asia Minor, and Alexandria in Egypt, with its Library of Alexandria, the largest library of the ancient world. Although none of these cities were in Greece, they all had Greek architecture."</w:t>
            </w:r>
          </w:p>
        </w:tc>
      </w:tr>
      <w:tr w:rsidR="006D3420" w:rsidTr="006D3420">
        <w:tc>
          <w:tcPr>
            <w:tcW w:w="10790" w:type="dxa"/>
          </w:tcPr>
          <w:p w:rsidR="00885959" w:rsidRDefault="00885959" w:rsidP="006D3420">
            <w:pPr>
              <w:pStyle w:val="Heading3"/>
              <w:shd w:val="clear" w:color="auto" w:fill="FFFFFF"/>
              <w:outlineLvl w:val="2"/>
              <w:rPr>
                <w:rFonts w:asciiTheme="minorHAnsi" w:hAnsiTheme="minorHAnsi" w:cstheme="minorHAnsi"/>
                <w:color w:val="auto"/>
                <w:sz w:val="24"/>
                <w:szCs w:val="24"/>
              </w:rPr>
            </w:pPr>
            <w:r>
              <w:rPr>
                <w:rFonts w:ascii="Arial" w:hAnsi="Arial" w:cs="Arial"/>
                <w:noProof/>
                <w:color w:val="FFFFFF"/>
                <w:sz w:val="20"/>
                <w:szCs w:val="20"/>
              </w:rPr>
              <w:drawing>
                <wp:inline distT="0" distB="0" distL="0" distR="0">
                  <wp:extent cx="6606459" cy="3723640"/>
                  <wp:effectExtent l="0" t="0" r="4445"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6914" cy="3729533"/>
                          </a:xfrm>
                          <a:prstGeom prst="rect">
                            <a:avLst/>
                          </a:prstGeom>
                          <a:noFill/>
                          <a:ln>
                            <a:noFill/>
                          </a:ln>
                        </pic:spPr>
                      </pic:pic>
                    </a:graphicData>
                  </a:graphic>
                </wp:inline>
              </w:drawing>
            </w:r>
          </w:p>
          <w:p w:rsidR="00BA4916" w:rsidRDefault="00BA4916" w:rsidP="00885959">
            <w:pPr>
              <w:pStyle w:val="Heading3"/>
              <w:shd w:val="clear" w:color="auto" w:fill="FFFFFF"/>
              <w:jc w:val="center"/>
              <w:outlineLvl w:val="2"/>
              <w:rPr>
                <w:rFonts w:asciiTheme="minorHAnsi" w:hAnsiTheme="minorHAnsi" w:cstheme="minorHAnsi"/>
                <w:color w:val="auto"/>
                <w:sz w:val="24"/>
                <w:szCs w:val="24"/>
              </w:rPr>
            </w:pPr>
          </w:p>
          <w:p w:rsidR="00BA4916" w:rsidRDefault="00BA4916" w:rsidP="00BA4916">
            <w:pPr>
              <w:pStyle w:val="Heading3"/>
              <w:shd w:val="clear" w:color="auto" w:fill="FFFFFF"/>
              <w:jc w:val="center"/>
              <w:outlineLvl w:val="2"/>
              <w:rPr>
                <w:rFonts w:asciiTheme="minorHAnsi" w:hAnsiTheme="minorHAnsi" w:cstheme="minorHAnsi"/>
                <w:color w:val="auto"/>
                <w:sz w:val="24"/>
                <w:szCs w:val="24"/>
              </w:rPr>
            </w:pPr>
            <w:r>
              <w:rPr>
                <w:rFonts w:asciiTheme="minorHAnsi" w:hAnsiTheme="minorHAnsi" w:cstheme="minorHAnsi"/>
                <w:color w:val="auto"/>
                <w:sz w:val="24"/>
                <w:szCs w:val="24"/>
              </w:rPr>
              <w:lastRenderedPageBreak/>
              <w:t>Ancient Persia – Simplified Timeline, the second half of it involved ongoing war with Greece!</w:t>
            </w:r>
          </w:p>
          <w:p w:rsidR="00885959" w:rsidRPr="00D32D43" w:rsidRDefault="00885959" w:rsidP="00885959">
            <w:pPr>
              <w:pStyle w:val="Heading3"/>
              <w:shd w:val="clear" w:color="auto" w:fill="FFFFFF"/>
              <w:jc w:val="center"/>
              <w:outlineLvl w:val="2"/>
              <w:rPr>
                <w:rFonts w:asciiTheme="minorHAnsi" w:hAnsiTheme="minorHAnsi" w:cstheme="minorHAnsi"/>
                <w:color w:val="auto"/>
                <w:sz w:val="24"/>
                <w:szCs w:val="24"/>
              </w:rPr>
            </w:pPr>
            <w:r>
              <w:rPr>
                <w:rFonts w:ascii="Arial" w:hAnsi="Arial" w:cs="Arial"/>
                <w:noProof/>
                <w:color w:val="FFFFFF"/>
                <w:sz w:val="20"/>
                <w:szCs w:val="20"/>
              </w:rPr>
              <w:drawing>
                <wp:inline distT="0" distB="0" distL="0" distR="0">
                  <wp:extent cx="6026150" cy="4519613"/>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7785" cy="4520839"/>
                          </a:xfrm>
                          <a:prstGeom prst="rect">
                            <a:avLst/>
                          </a:prstGeom>
                          <a:noFill/>
                          <a:ln>
                            <a:noFill/>
                          </a:ln>
                        </pic:spPr>
                      </pic:pic>
                    </a:graphicData>
                  </a:graphic>
                </wp:inline>
              </w:drawing>
            </w:r>
          </w:p>
        </w:tc>
      </w:tr>
    </w:tbl>
    <w:p w:rsidR="00B76BD1" w:rsidRPr="00B76BD1" w:rsidRDefault="00B76BD1" w:rsidP="00CD3E25">
      <w:pPr>
        <w:autoSpaceDE w:val="0"/>
        <w:autoSpaceDN w:val="0"/>
        <w:adjustRightInd w:val="0"/>
        <w:spacing w:after="0" w:line="240" w:lineRule="auto"/>
        <w:rPr>
          <w:rFonts w:cstheme="minorHAnsi"/>
          <w:sz w:val="24"/>
          <w:szCs w:val="24"/>
        </w:rPr>
      </w:pPr>
    </w:p>
    <w:p w:rsidR="006D3420" w:rsidRDefault="00BA4916" w:rsidP="006D3420">
      <w:pPr>
        <w:rPr>
          <w:rStyle w:val="mmvdpmetatop"/>
          <w:rFonts w:ascii="Arial" w:hAnsi="Arial" w:cs="Arial"/>
          <w:sz w:val="20"/>
          <w:szCs w:val="20"/>
          <w:lang w:val="en"/>
        </w:rPr>
      </w:pPr>
      <w:r>
        <w:rPr>
          <w:rFonts w:ascii="Arial" w:hAnsi="Arial" w:cs="Arial"/>
          <w:noProof/>
          <w:color w:val="1A0DAB"/>
          <w:sz w:val="20"/>
          <w:szCs w:val="20"/>
        </w:rPr>
        <w:drawing>
          <wp:inline distT="0" distB="0" distL="0" distR="0">
            <wp:extent cx="3258589" cy="1600200"/>
            <wp:effectExtent l="0" t="0" r="0" b="0"/>
            <wp:docPr id="5" name="Picture 5" descr="Image result for Ancient Persian ma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cient Persian ma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65360" cy="1603525"/>
                    </a:xfrm>
                    <a:prstGeom prst="rect">
                      <a:avLst/>
                    </a:prstGeom>
                    <a:noFill/>
                    <a:ln>
                      <a:noFill/>
                    </a:ln>
                  </pic:spPr>
                </pic:pic>
              </a:graphicData>
            </a:graphic>
          </wp:inline>
        </w:drawing>
      </w:r>
      <w:r>
        <w:rPr>
          <w:rStyle w:val="mmvdpmetatop"/>
          <w:rFonts w:ascii="Arial" w:hAnsi="Arial" w:cs="Arial"/>
          <w:sz w:val="20"/>
          <w:szCs w:val="20"/>
          <w:lang w:val="en"/>
        </w:rPr>
        <w:t xml:space="preserve">   </w:t>
      </w:r>
      <w:r w:rsidR="00165AED">
        <w:rPr>
          <w:noProof/>
        </w:rPr>
        <w:drawing>
          <wp:inline distT="0" distB="0" distL="0" distR="0">
            <wp:extent cx="3429000" cy="1825831"/>
            <wp:effectExtent l="0" t="0" r="0" b="3175"/>
            <wp:docPr id="6" name="Picture 6" descr="Vector Art - Alexander the great empire. EPS clipart gg7171485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ctor Art - Alexander the great empire. EPS clipart gg71714856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7865" cy="1835876"/>
                    </a:xfrm>
                    <a:prstGeom prst="rect">
                      <a:avLst/>
                    </a:prstGeom>
                    <a:noFill/>
                    <a:ln>
                      <a:noFill/>
                    </a:ln>
                  </pic:spPr>
                </pic:pic>
              </a:graphicData>
            </a:graphic>
          </wp:inline>
        </w:drawing>
      </w:r>
    </w:p>
    <w:p w:rsidR="006D3420" w:rsidRPr="00D32D43" w:rsidRDefault="00165AED">
      <w:pPr>
        <w:autoSpaceDE w:val="0"/>
        <w:autoSpaceDN w:val="0"/>
        <w:adjustRightInd w:val="0"/>
        <w:spacing w:after="0" w:line="240" w:lineRule="auto"/>
        <w:rPr>
          <w:rFonts w:cstheme="minorHAnsi"/>
          <w:sz w:val="24"/>
          <w:szCs w:val="24"/>
        </w:rPr>
      </w:pPr>
      <w:r>
        <w:rPr>
          <w:rFonts w:cstheme="minorHAnsi"/>
          <w:sz w:val="24"/>
          <w:szCs w:val="24"/>
        </w:rPr>
        <w:t xml:space="preserve">Persian Empire                                                                       Alexander </w:t>
      </w:r>
      <w:proofErr w:type="gramStart"/>
      <w:r>
        <w:rPr>
          <w:rFonts w:cstheme="minorHAnsi"/>
          <w:sz w:val="24"/>
          <w:szCs w:val="24"/>
        </w:rPr>
        <w:t>The</w:t>
      </w:r>
      <w:proofErr w:type="gramEnd"/>
      <w:r>
        <w:rPr>
          <w:rFonts w:cstheme="minorHAnsi"/>
          <w:sz w:val="24"/>
          <w:szCs w:val="24"/>
        </w:rPr>
        <w:t xml:space="preserve"> Great Empire</w:t>
      </w:r>
    </w:p>
    <w:sectPr w:rsidR="006D3420" w:rsidRPr="00D32D43" w:rsidSect="00670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6AC9"/>
    <w:multiLevelType w:val="hybridMultilevel"/>
    <w:tmpl w:val="C40A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45039"/>
    <w:multiLevelType w:val="hybridMultilevel"/>
    <w:tmpl w:val="CDB093BC"/>
    <w:lvl w:ilvl="0" w:tplc="73EE0688">
      <w:start w:val="1"/>
      <w:numFmt w:val="low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85702"/>
    <w:multiLevelType w:val="hybridMultilevel"/>
    <w:tmpl w:val="A3B2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43458"/>
    <w:multiLevelType w:val="hybridMultilevel"/>
    <w:tmpl w:val="889EA204"/>
    <w:lvl w:ilvl="0" w:tplc="D742B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51938"/>
    <w:multiLevelType w:val="hybridMultilevel"/>
    <w:tmpl w:val="67627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D2C26AD"/>
    <w:multiLevelType w:val="hybridMultilevel"/>
    <w:tmpl w:val="EE32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0741E"/>
    <w:multiLevelType w:val="hybridMultilevel"/>
    <w:tmpl w:val="F6EE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154C1"/>
    <w:multiLevelType w:val="hybridMultilevel"/>
    <w:tmpl w:val="57327F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7B0D01FC"/>
    <w:multiLevelType w:val="hybridMultilevel"/>
    <w:tmpl w:val="A3B2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13D4E"/>
    <w:multiLevelType w:val="multilevel"/>
    <w:tmpl w:val="46C4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21CF9"/>
    <w:multiLevelType w:val="hybridMultilevel"/>
    <w:tmpl w:val="848441A6"/>
    <w:lvl w:ilvl="0" w:tplc="BF8E585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7F3272D3"/>
    <w:multiLevelType w:val="hybridMultilevel"/>
    <w:tmpl w:val="AB2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7"/>
  </w:num>
  <w:num w:numId="5">
    <w:abstractNumId w:val="4"/>
  </w:num>
  <w:num w:numId="6">
    <w:abstractNumId w:val="5"/>
  </w:num>
  <w:num w:numId="7">
    <w:abstractNumId w:val="0"/>
  </w:num>
  <w:num w:numId="8">
    <w:abstractNumId w:val="3"/>
  </w:num>
  <w:num w:numId="9">
    <w:abstractNumId w:val="2"/>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D2"/>
    <w:rsid w:val="00165AED"/>
    <w:rsid w:val="003F314A"/>
    <w:rsid w:val="00670BD2"/>
    <w:rsid w:val="006D1C90"/>
    <w:rsid w:val="006D3420"/>
    <w:rsid w:val="007A21B8"/>
    <w:rsid w:val="00885959"/>
    <w:rsid w:val="00A64FE0"/>
    <w:rsid w:val="00B76BD1"/>
    <w:rsid w:val="00BA4916"/>
    <w:rsid w:val="00CD3E25"/>
    <w:rsid w:val="00D3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513D"/>
  <w15:chartTrackingRefBased/>
  <w15:docId w15:val="{B29C65AD-B7DF-4C57-AC01-99D31319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D2"/>
  </w:style>
  <w:style w:type="paragraph" w:styleId="Heading3">
    <w:name w:val="heading 3"/>
    <w:basedOn w:val="Normal"/>
    <w:link w:val="Heading3Char"/>
    <w:uiPriority w:val="9"/>
    <w:qFormat/>
    <w:rsid w:val="00B76BD1"/>
    <w:pPr>
      <w:spacing w:before="360" w:after="100" w:afterAutospacing="1" w:line="240" w:lineRule="auto"/>
      <w:outlineLvl w:val="2"/>
    </w:pPr>
    <w:rPr>
      <w:rFonts w:ascii="Times New Roman" w:eastAsia="Times New Roman" w:hAnsi="Times New Roman" w:cs="Times New Roman"/>
      <w:b/>
      <w:bCs/>
      <w:color w:val="00426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BD2"/>
    <w:pPr>
      <w:ind w:left="720"/>
      <w:contextualSpacing/>
    </w:pPr>
  </w:style>
  <w:style w:type="character" w:styleId="Hyperlink">
    <w:name w:val="Hyperlink"/>
    <w:basedOn w:val="DefaultParagraphFont"/>
    <w:uiPriority w:val="99"/>
    <w:unhideWhenUsed/>
    <w:rsid w:val="00670BD2"/>
    <w:rPr>
      <w:color w:val="0000FF"/>
      <w:u w:val="single"/>
    </w:rPr>
  </w:style>
  <w:style w:type="character" w:customStyle="1" w:styleId="mmvdpmetatop">
    <w:name w:val="mmvdp_meta_top"/>
    <w:basedOn w:val="DefaultParagraphFont"/>
    <w:rsid w:val="003F314A"/>
  </w:style>
  <w:style w:type="character" w:customStyle="1" w:styleId="Heading3Char">
    <w:name w:val="Heading 3 Char"/>
    <w:basedOn w:val="DefaultParagraphFont"/>
    <w:link w:val="Heading3"/>
    <w:uiPriority w:val="9"/>
    <w:rsid w:val="00B76BD1"/>
    <w:rPr>
      <w:rFonts w:ascii="Times New Roman" w:eastAsia="Times New Roman" w:hAnsi="Times New Roman" w:cs="Times New Roman"/>
      <w:b/>
      <w:bCs/>
      <w:color w:val="004262"/>
      <w:sz w:val="36"/>
      <w:szCs w:val="36"/>
    </w:rPr>
  </w:style>
  <w:style w:type="paragraph" w:styleId="NormalWeb">
    <w:name w:val="Normal (Web)"/>
    <w:basedOn w:val="Normal"/>
    <w:uiPriority w:val="99"/>
    <w:unhideWhenUsed/>
    <w:rsid w:val="00B76BD1"/>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360581">
      <w:bodyDiv w:val="1"/>
      <w:marLeft w:val="0"/>
      <w:marRight w:val="0"/>
      <w:marTop w:val="0"/>
      <w:marBottom w:val="0"/>
      <w:divBdr>
        <w:top w:val="none" w:sz="0" w:space="0" w:color="auto"/>
        <w:left w:val="none" w:sz="0" w:space="0" w:color="auto"/>
        <w:bottom w:val="none" w:sz="0" w:space="0" w:color="auto"/>
        <w:right w:val="none" w:sz="0" w:space="0" w:color="auto"/>
      </w:divBdr>
      <w:divsChild>
        <w:div w:id="1448624148">
          <w:marLeft w:val="0"/>
          <w:marRight w:val="0"/>
          <w:marTop w:val="330"/>
          <w:marBottom w:val="0"/>
          <w:divBdr>
            <w:top w:val="none" w:sz="0" w:space="0" w:color="auto"/>
            <w:left w:val="none" w:sz="0" w:space="0" w:color="auto"/>
            <w:bottom w:val="none" w:sz="0" w:space="0" w:color="auto"/>
            <w:right w:val="none" w:sz="0" w:space="0" w:color="auto"/>
          </w:divBdr>
          <w:divsChild>
            <w:div w:id="4826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bDrYTXQLu8"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6bDrYTXQLu8" TargetMode="External"/><Relationship Id="rId12" Type="http://schemas.openxmlformats.org/officeDocument/2006/relationships/hyperlink" Target="https://greece.mrdonn.org/hellenistic-greece.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ducksters.com/history/mesopotamia/persian_empire.php" TargetMode="External"/><Relationship Id="rId11" Type="http://schemas.openxmlformats.org/officeDocument/2006/relationships/hyperlink" Target="https://www.penfield.edu/webpages/jgiotto/onlinetextbook.cfm?subpage=1653418" TargetMode="External"/><Relationship Id="rId5" Type="http://schemas.openxmlformats.org/officeDocument/2006/relationships/hyperlink" Target="https://www.ducksters.com/biography/alexander_the_great.php" TargetMode="External"/><Relationship Id="rId15" Type="http://schemas.openxmlformats.org/officeDocument/2006/relationships/hyperlink" Target="https://www.bing.com/images/search?view=detailV2&amp;ccid=h2quI3Rq&amp;id=A884B6ADE723A23A3D44459A0C78398052A21B40&amp;thid=OIP.h2quI3RqjZrfieGfEuuQrAHaDp&amp;mediaurl=https%3a%2f%2f1.bp.blogspot.com%2f-uj4XA4uu90A%2fV0YPO42iGPI%2fAAAAAAABDEE%2f3uVnTNA1gtoP31LL4tV8iD5CmaOdN-FpQCLcB%2fs640%2f5907521_orig.gif&amp;exph=270&amp;expw=548&amp;q=Ancient+Persian+map&amp;simid=607996270172111131&amp;selectedIndex=12" TargetMode="External"/><Relationship Id="rId10" Type="http://schemas.openxmlformats.org/officeDocument/2006/relationships/hyperlink" Target="mailto:cangell@tusd.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ngell@tusd.ne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Angell, Cynthia</dc:creator>
  <cp:keywords/>
  <dc:description/>
  <cp:lastModifiedBy>Angell, Cynthia</cp:lastModifiedBy>
  <cp:revision>2</cp:revision>
  <dcterms:created xsi:type="dcterms:W3CDTF">2020-04-21T17:03:00Z</dcterms:created>
  <dcterms:modified xsi:type="dcterms:W3CDTF">2020-04-21T19:03:00Z</dcterms:modified>
</cp:coreProperties>
</file>