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15"/>
      </w:tblGrid>
      <w:tr w:rsidR="00F62AD9" w:rsidRPr="009C4807" w:rsidTr="00F14826">
        <w:tc>
          <w:tcPr>
            <w:tcW w:w="10615" w:type="dxa"/>
          </w:tcPr>
          <w:p w:rsidR="00F62AD9" w:rsidRPr="00EE44C9" w:rsidRDefault="00F62AD9" w:rsidP="00F14826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History</w:t>
            </w:r>
            <w:r w:rsidRPr="00EE44C9"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4th Period, 4</w:t>
            </w:r>
            <w:r w:rsidRPr="003E5B5B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Quarter 2019-2020, </w:t>
            </w:r>
            <w:r w:rsidRPr="00EE44C9">
              <w:rPr>
                <w:b/>
                <w:sz w:val="28"/>
                <w:szCs w:val="28"/>
              </w:rPr>
              <w:t>Ms. Angell, April 20</w:t>
            </w:r>
            <w:r w:rsidRPr="00EE44C9">
              <w:rPr>
                <w:b/>
                <w:sz w:val="28"/>
                <w:szCs w:val="28"/>
                <w:vertAlign w:val="superscript"/>
              </w:rPr>
              <w:t>th</w:t>
            </w:r>
            <w:r w:rsidRPr="00EE44C9">
              <w:rPr>
                <w:b/>
                <w:sz w:val="28"/>
                <w:szCs w:val="28"/>
              </w:rPr>
              <w:t xml:space="preserve"> – 24</w:t>
            </w:r>
            <w:r w:rsidRPr="00EE44C9">
              <w:rPr>
                <w:b/>
                <w:sz w:val="28"/>
                <w:szCs w:val="28"/>
                <w:vertAlign w:val="superscript"/>
              </w:rPr>
              <w:t>th</w:t>
            </w:r>
          </w:p>
          <w:p w:rsidR="00F62AD9" w:rsidRPr="00771741" w:rsidRDefault="00F62AD9" w:rsidP="00F14826">
            <w:pPr>
              <w:jc w:val="center"/>
              <w:rPr>
                <w:b/>
              </w:rPr>
            </w:pPr>
            <w:r w:rsidRPr="00771741">
              <w:rPr>
                <w:b/>
              </w:rPr>
              <w:t>State Standards</w:t>
            </w:r>
            <w:r>
              <w:rPr>
                <w:b/>
              </w:rPr>
              <w:t xml:space="preserve"> Focus</w:t>
            </w:r>
            <w:r w:rsidRPr="00771741">
              <w:rPr>
                <w:b/>
              </w:rPr>
              <w:t>:</w:t>
            </w:r>
          </w:p>
          <w:p w:rsidR="00F62AD9" w:rsidRPr="00AC6379" w:rsidRDefault="00F62AD9" w:rsidP="00AC637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C6379">
              <w:rPr>
                <w:b/>
                <w:sz w:val="20"/>
                <w:szCs w:val="20"/>
              </w:rPr>
              <w:t>city states and geography relationship in terms of development and trade</w:t>
            </w:r>
          </w:p>
          <w:p w:rsidR="00F62AD9" w:rsidRPr="00AC6379" w:rsidRDefault="00F62AD9" w:rsidP="00AC637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C6379">
              <w:rPr>
                <w:b/>
                <w:sz w:val="20"/>
                <w:szCs w:val="20"/>
              </w:rPr>
              <w:t>cause effect  - the change from tyranny to oligarchy to democracy</w:t>
            </w:r>
          </w:p>
          <w:p w:rsidR="00F62AD9" w:rsidRPr="00AC6379" w:rsidRDefault="00F62AD9" w:rsidP="00AC6379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AC6379">
              <w:rPr>
                <w:b/>
                <w:sz w:val="20"/>
                <w:szCs w:val="20"/>
              </w:rPr>
              <w:t>Athenian direct democracy versus representative democracy</w:t>
            </w:r>
          </w:p>
          <w:p w:rsidR="00F62AD9" w:rsidRPr="00AC6379" w:rsidRDefault="00F62AD9" w:rsidP="00AC63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6379">
              <w:rPr>
                <w:sz w:val="20"/>
                <w:szCs w:val="20"/>
              </w:rPr>
              <w:t>Significance of Greek mythology to the ancient Greeks and to modern society</w:t>
            </w:r>
          </w:p>
          <w:p w:rsidR="00F62AD9" w:rsidRPr="00AC6379" w:rsidRDefault="00F62AD9" w:rsidP="00AC63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6379">
              <w:rPr>
                <w:sz w:val="20"/>
                <w:szCs w:val="20"/>
              </w:rPr>
              <w:t>Founding, expansion and political organization of the Persian Empire</w:t>
            </w:r>
          </w:p>
          <w:p w:rsidR="00F62AD9" w:rsidRPr="00AC6379" w:rsidRDefault="00F62AD9" w:rsidP="00AC63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6379">
              <w:rPr>
                <w:sz w:val="20"/>
                <w:szCs w:val="20"/>
              </w:rPr>
              <w:t>The rise of Alexander the Great and the spread of Greek culture</w:t>
            </w:r>
          </w:p>
          <w:p w:rsidR="00F62AD9" w:rsidRPr="00AC6379" w:rsidRDefault="00F62AD9" w:rsidP="00AC637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C6379">
              <w:rPr>
                <w:sz w:val="20"/>
                <w:szCs w:val="20"/>
              </w:rPr>
              <w:t xml:space="preserve">Science and Arts influences/contributions: </w:t>
            </w:r>
            <w:proofErr w:type="spellStart"/>
            <w:r w:rsidRPr="00AC6379">
              <w:rPr>
                <w:sz w:val="20"/>
                <w:szCs w:val="20"/>
              </w:rPr>
              <w:t>Hypatia</w:t>
            </w:r>
            <w:proofErr w:type="spellEnd"/>
            <w:r w:rsidRPr="00AC6379">
              <w:rPr>
                <w:sz w:val="20"/>
                <w:szCs w:val="20"/>
              </w:rPr>
              <w:t>, Socrates, Plato, Aristotle, Euclid, Thucydides</w:t>
            </w:r>
          </w:p>
          <w:p w:rsidR="00F62AD9" w:rsidRPr="00562FB7" w:rsidRDefault="00F62AD9" w:rsidP="00F14826">
            <w:pPr>
              <w:rPr>
                <w:sz w:val="16"/>
                <w:szCs w:val="16"/>
              </w:rPr>
            </w:pPr>
          </w:p>
          <w:p w:rsidR="00F62AD9" w:rsidRPr="00562FB7" w:rsidRDefault="00F62AD9" w:rsidP="00F14826">
            <w:pPr>
              <w:jc w:val="center"/>
              <w:rPr>
                <w:b/>
                <w:sz w:val="20"/>
                <w:szCs w:val="20"/>
              </w:rPr>
            </w:pPr>
            <w:r w:rsidRPr="00562FB7">
              <w:rPr>
                <w:b/>
                <w:sz w:val="20"/>
                <w:szCs w:val="20"/>
              </w:rPr>
              <w:t xml:space="preserve">Wow! A lot to cover, so we will be integrating some of these in Language Arts over the next few weeks </w:t>
            </w:r>
            <w:r w:rsidRPr="00562FB7">
              <w:rPr>
                <w:b/>
                <w:sz w:val="20"/>
                <w:szCs w:val="20"/>
              </w:rPr>
              <w:sym w:font="Wingdings" w:char="F04A"/>
            </w:r>
          </w:p>
          <w:p w:rsidR="00F62AD9" w:rsidRPr="009C4807" w:rsidRDefault="00F62AD9" w:rsidP="00F1482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62AD9" w:rsidRPr="00121680" w:rsidTr="00F14826">
        <w:tc>
          <w:tcPr>
            <w:tcW w:w="10615" w:type="dxa"/>
          </w:tcPr>
          <w:p w:rsidR="00F62AD9" w:rsidRPr="00121680" w:rsidRDefault="00F62AD9" w:rsidP="00F14826">
            <w:pPr>
              <w:jc w:val="center"/>
              <w:rPr>
                <w:b/>
                <w:sz w:val="16"/>
                <w:szCs w:val="16"/>
              </w:rPr>
            </w:pPr>
          </w:p>
          <w:p w:rsidR="00F62AD9" w:rsidRDefault="00F62AD9" w:rsidP="00F14826">
            <w:pPr>
              <w:jc w:val="center"/>
              <w:rPr>
                <w:b/>
                <w:sz w:val="24"/>
                <w:szCs w:val="24"/>
              </w:rPr>
            </w:pPr>
            <w:r w:rsidRPr="004536A2">
              <w:rPr>
                <w:b/>
                <w:sz w:val="24"/>
                <w:szCs w:val="24"/>
              </w:rPr>
              <w:t>Final Products</w:t>
            </w:r>
            <w:r>
              <w:rPr>
                <w:b/>
                <w:sz w:val="24"/>
                <w:szCs w:val="24"/>
              </w:rPr>
              <w:t xml:space="preserve">  for A, B, and C Standards</w:t>
            </w:r>
          </w:p>
          <w:p w:rsidR="00F62AD9" w:rsidRPr="00121680" w:rsidRDefault="00F62AD9" w:rsidP="00F14826">
            <w:pPr>
              <w:jc w:val="center"/>
              <w:rPr>
                <w:b/>
                <w:sz w:val="16"/>
                <w:szCs w:val="16"/>
              </w:rPr>
            </w:pPr>
          </w:p>
          <w:p w:rsidR="00F62AD9" w:rsidRPr="00F14826" w:rsidRDefault="00F62AD9" w:rsidP="00F14826">
            <w:pPr>
              <w:rPr>
                <w:sz w:val="24"/>
                <w:szCs w:val="24"/>
              </w:rPr>
            </w:pPr>
            <w:r w:rsidRPr="00F14826">
              <w:rPr>
                <w:b/>
                <w:sz w:val="24"/>
                <w:szCs w:val="24"/>
              </w:rPr>
              <w:t>Factoid Poster</w:t>
            </w:r>
            <w:r w:rsidRPr="00F14826">
              <w:rPr>
                <w:sz w:val="24"/>
                <w:szCs w:val="24"/>
              </w:rPr>
              <w:t xml:space="preserve"> Ancient Greeks overview </w:t>
            </w:r>
            <w:hyperlink r:id="rId5" w:history="1">
              <w:r w:rsidRPr="00F14826">
                <w:rPr>
                  <w:rStyle w:val="Hyperlink"/>
                  <w:sz w:val="24"/>
                  <w:szCs w:val="24"/>
                </w:rPr>
                <w:t>https://greece.mrdonn.org/</w:t>
              </w:r>
            </w:hyperlink>
            <w:r w:rsidRPr="00F14826">
              <w:rPr>
                <w:sz w:val="24"/>
                <w:szCs w:val="24"/>
              </w:rPr>
              <w:t xml:space="preserve"> </w:t>
            </w:r>
          </w:p>
          <w:p w:rsidR="00F62AD9" w:rsidRPr="00F14826" w:rsidRDefault="00F62AD9" w:rsidP="00F14826">
            <w:pPr>
              <w:rPr>
                <w:sz w:val="24"/>
                <w:szCs w:val="24"/>
              </w:rPr>
            </w:pPr>
            <w:r w:rsidRPr="00F14826">
              <w:rPr>
                <w:b/>
                <w:sz w:val="24"/>
                <w:szCs w:val="24"/>
              </w:rPr>
              <w:t xml:space="preserve">Factoid Poster </w:t>
            </w:r>
            <w:r w:rsidRPr="00F14826">
              <w:rPr>
                <w:sz w:val="24"/>
                <w:szCs w:val="24"/>
              </w:rPr>
              <w:t>geography</w:t>
            </w:r>
            <w:r w:rsidRPr="00F14826">
              <w:rPr>
                <w:b/>
                <w:sz w:val="24"/>
                <w:szCs w:val="24"/>
              </w:rPr>
              <w:t xml:space="preserve"> </w:t>
            </w:r>
            <w:r w:rsidRPr="00F14826">
              <w:rPr>
                <w:sz w:val="24"/>
                <w:szCs w:val="24"/>
              </w:rPr>
              <w:t xml:space="preserve"> </w:t>
            </w:r>
            <w:hyperlink r:id="rId6" w:history="1">
              <w:r w:rsidRPr="00F14826">
                <w:rPr>
                  <w:rStyle w:val="Hyperlink"/>
                  <w:sz w:val="24"/>
                  <w:szCs w:val="24"/>
                </w:rPr>
                <w:t>https://greece.mrdonn.org/geography.html</w:t>
              </w:r>
            </w:hyperlink>
            <w:r w:rsidRPr="00F14826">
              <w:rPr>
                <w:sz w:val="24"/>
                <w:szCs w:val="24"/>
              </w:rPr>
              <w:t xml:space="preserve"> </w:t>
            </w:r>
          </w:p>
          <w:p w:rsidR="00F62AD9" w:rsidRPr="00F14826" w:rsidRDefault="00F62AD9" w:rsidP="00F14826">
            <w:pPr>
              <w:rPr>
                <w:sz w:val="24"/>
                <w:szCs w:val="24"/>
              </w:rPr>
            </w:pPr>
            <w:r w:rsidRPr="00F14826">
              <w:rPr>
                <w:sz w:val="24"/>
                <w:szCs w:val="24"/>
              </w:rPr>
              <w:t xml:space="preserve">Time Line Exploration </w:t>
            </w:r>
            <w:r w:rsidRPr="00F14826">
              <w:rPr>
                <w:b/>
                <w:sz w:val="24"/>
                <w:szCs w:val="24"/>
                <w:u w:val="single"/>
              </w:rPr>
              <w:t>List</w:t>
            </w:r>
            <w:r w:rsidRPr="00F14826">
              <w:rPr>
                <w:sz w:val="24"/>
                <w:szCs w:val="24"/>
              </w:rPr>
              <w:t xml:space="preserve">: Colonization and Trade - </w:t>
            </w:r>
            <w:hyperlink r:id="rId7" w:history="1">
              <w:r w:rsidRPr="00F14826">
                <w:rPr>
                  <w:rStyle w:val="Hyperlink"/>
                  <w:sz w:val="24"/>
                  <w:szCs w:val="24"/>
                </w:rPr>
                <w:t>https://greece.mrdonn.org/timeline.html</w:t>
              </w:r>
            </w:hyperlink>
            <w:r w:rsidRPr="00F14826">
              <w:rPr>
                <w:sz w:val="24"/>
                <w:szCs w:val="24"/>
              </w:rPr>
              <w:t xml:space="preserve">  </w:t>
            </w:r>
          </w:p>
          <w:p w:rsidR="00F62AD9" w:rsidRPr="00F14826" w:rsidRDefault="00F62AD9" w:rsidP="00F14826">
            <w:pPr>
              <w:rPr>
                <w:b/>
                <w:sz w:val="24"/>
                <w:szCs w:val="24"/>
              </w:rPr>
            </w:pPr>
            <w:r w:rsidRPr="00F14826">
              <w:rPr>
                <w:b/>
                <w:sz w:val="24"/>
                <w:szCs w:val="24"/>
              </w:rPr>
              <w:t>Venn Diagram</w:t>
            </w:r>
            <w:r w:rsidRPr="00F14826">
              <w:rPr>
                <w:sz w:val="24"/>
                <w:szCs w:val="24"/>
              </w:rPr>
              <w:t xml:space="preserve"> Sparta - Athens </w:t>
            </w:r>
            <w:hyperlink r:id="rId8" w:history="1">
              <w:r w:rsidRPr="00F14826">
                <w:rPr>
                  <w:rStyle w:val="Hyperlink"/>
                  <w:sz w:val="20"/>
                  <w:szCs w:val="20"/>
                </w:rPr>
                <w:t>https://greece.mrdonn.org/athens.html</w:t>
              </w:r>
            </w:hyperlink>
            <w:r w:rsidRPr="00F14826">
              <w:rPr>
                <w:sz w:val="20"/>
                <w:szCs w:val="20"/>
              </w:rPr>
              <w:t xml:space="preserve"> </w:t>
            </w:r>
            <w:hyperlink r:id="rId9" w:history="1">
              <w:r w:rsidRPr="00F14826">
                <w:rPr>
                  <w:rStyle w:val="Hyperlink"/>
                  <w:sz w:val="20"/>
                  <w:szCs w:val="20"/>
                </w:rPr>
                <w:t>https://greece.mrdonn.org/sparta.html</w:t>
              </w:r>
            </w:hyperlink>
            <w:r w:rsidRPr="00F14826">
              <w:rPr>
                <w:sz w:val="24"/>
                <w:szCs w:val="24"/>
              </w:rPr>
              <w:t xml:space="preserve"> </w:t>
            </w:r>
          </w:p>
          <w:p w:rsidR="00F62AD9" w:rsidRPr="00F14826" w:rsidRDefault="00F62AD9" w:rsidP="00F14826">
            <w:pPr>
              <w:rPr>
                <w:sz w:val="24"/>
                <w:szCs w:val="24"/>
              </w:rPr>
            </w:pPr>
            <w:r w:rsidRPr="00F14826">
              <w:rPr>
                <w:b/>
                <w:sz w:val="24"/>
                <w:szCs w:val="24"/>
              </w:rPr>
              <w:t xml:space="preserve">Definitions </w:t>
            </w:r>
            <w:r w:rsidRPr="00F14826">
              <w:rPr>
                <w:sz w:val="24"/>
                <w:szCs w:val="24"/>
              </w:rPr>
              <w:t>of types of government: monarchy, tyranny, oligarchy, democracy, direct democracy, representative democracy</w:t>
            </w:r>
          </w:p>
          <w:p w:rsidR="00F62AD9" w:rsidRPr="00562FB7" w:rsidRDefault="00F62AD9" w:rsidP="00F14826">
            <w:r w:rsidRPr="00F14826">
              <w:rPr>
                <w:b/>
                <w:sz w:val="24"/>
                <w:szCs w:val="24"/>
              </w:rPr>
              <w:t xml:space="preserve">Bonus: Factoid poster </w:t>
            </w:r>
            <w:r w:rsidRPr="00F14826">
              <w:rPr>
                <w:sz w:val="24"/>
                <w:szCs w:val="24"/>
              </w:rPr>
              <w:t xml:space="preserve">on any Mr. </w:t>
            </w:r>
            <w:proofErr w:type="spellStart"/>
            <w:r w:rsidRPr="00F14826">
              <w:rPr>
                <w:sz w:val="24"/>
                <w:szCs w:val="24"/>
              </w:rPr>
              <w:t>Donn</w:t>
            </w:r>
            <w:proofErr w:type="spellEnd"/>
            <w:r w:rsidRPr="00F14826">
              <w:rPr>
                <w:sz w:val="24"/>
                <w:szCs w:val="24"/>
              </w:rPr>
              <w:t xml:space="preserve"> Links of interest </w:t>
            </w:r>
            <w:r w:rsidRPr="00562FB7">
              <w:t xml:space="preserve">(except Gods/Goddesses – we’ll get to that </w:t>
            </w:r>
            <w:r w:rsidRPr="00562FB7">
              <w:sym w:font="Wingdings" w:char="F04A"/>
            </w:r>
            <w:r w:rsidRPr="00562FB7">
              <w:t>)</w:t>
            </w:r>
          </w:p>
          <w:p w:rsidR="00F62AD9" w:rsidRPr="00121680" w:rsidRDefault="00F62AD9" w:rsidP="00F14826">
            <w:pPr>
              <w:pStyle w:val="ListParagraph"/>
              <w:rPr>
                <w:sz w:val="16"/>
                <w:szCs w:val="16"/>
              </w:rPr>
            </w:pPr>
          </w:p>
        </w:tc>
      </w:tr>
      <w:tr w:rsidR="00F62AD9" w:rsidRPr="004536A2" w:rsidTr="00F14826">
        <w:tc>
          <w:tcPr>
            <w:tcW w:w="10615" w:type="dxa"/>
          </w:tcPr>
          <w:p w:rsidR="00F62AD9" w:rsidRPr="004536A2" w:rsidRDefault="00F62AD9" w:rsidP="00F1482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Detailed </w:t>
            </w:r>
            <w:r w:rsidRPr="004536A2">
              <w:rPr>
                <w:rFonts w:cstheme="minorHAnsi"/>
                <w:b/>
                <w:sz w:val="24"/>
                <w:szCs w:val="24"/>
              </w:rPr>
              <w:t>Tasks Aligned to Standards</w:t>
            </w:r>
          </w:p>
        </w:tc>
      </w:tr>
      <w:tr w:rsidR="00F62AD9" w:rsidRPr="005423CA" w:rsidTr="00F14826">
        <w:tc>
          <w:tcPr>
            <w:tcW w:w="10615" w:type="dxa"/>
          </w:tcPr>
          <w:p w:rsidR="00F62AD9" w:rsidRPr="00F14826" w:rsidRDefault="00F62AD9" w:rsidP="00F14826">
            <w:pPr>
              <w:rPr>
                <w:rFonts w:cstheme="minorHAnsi"/>
                <w:sz w:val="24"/>
                <w:szCs w:val="24"/>
              </w:rPr>
            </w:pPr>
            <w:r w:rsidRPr="00F14826">
              <w:rPr>
                <w:rFonts w:cstheme="minorHAnsi"/>
                <w:b/>
                <w:sz w:val="24"/>
                <w:szCs w:val="24"/>
              </w:rPr>
              <w:t>Factoid Poster</w:t>
            </w:r>
            <w:r w:rsidRPr="00F14826">
              <w:rPr>
                <w:rFonts w:cstheme="minorHAnsi"/>
                <w:sz w:val="24"/>
                <w:szCs w:val="24"/>
              </w:rPr>
              <w:t xml:space="preserve"> Ancient Greeks Background – </w:t>
            </w:r>
            <w:hyperlink r:id="rId10" w:history="1">
              <w:r w:rsidRPr="00F14826">
                <w:rPr>
                  <w:rStyle w:val="Hyperlink"/>
                  <w:sz w:val="24"/>
                  <w:szCs w:val="24"/>
                </w:rPr>
                <w:t>https://greece.mrdonn.org/</w:t>
              </w:r>
            </w:hyperlink>
            <w:r w:rsidRPr="00F14826">
              <w:rPr>
                <w:sz w:val="24"/>
                <w:szCs w:val="24"/>
              </w:rPr>
              <w:t xml:space="preserve"> </w:t>
            </w:r>
            <w:r w:rsidRPr="00F14826">
              <w:rPr>
                <w:rFonts w:cstheme="minorHAnsi"/>
                <w:sz w:val="24"/>
                <w:szCs w:val="24"/>
              </w:rPr>
              <w:t>-  Include:</w:t>
            </w:r>
          </w:p>
          <w:p w:rsidR="00F62AD9" w:rsidRDefault="00F62AD9" w:rsidP="00F14826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title</w:t>
            </w:r>
            <w:proofErr w:type="gramEnd"/>
            <w:r>
              <w:rPr>
                <w:rFonts w:cstheme="minorHAnsi"/>
                <w:sz w:val="24"/>
                <w:szCs w:val="24"/>
              </w:rPr>
              <w:t>, subtitle, 10 facts, one diagram/illustration, and 5 key vocabulary words in a word bank. Color as needed for clarification or emphasis only.</w:t>
            </w:r>
          </w:p>
          <w:p w:rsidR="00F62AD9" w:rsidRPr="005423CA" w:rsidRDefault="00F62AD9" w:rsidP="00F14826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F62AD9" w:rsidRPr="005423CA" w:rsidTr="00F14826">
        <w:tc>
          <w:tcPr>
            <w:tcW w:w="10615" w:type="dxa"/>
          </w:tcPr>
          <w:p w:rsidR="00F62AD9" w:rsidRPr="00F14826" w:rsidRDefault="00F62AD9" w:rsidP="00F14826">
            <w:pPr>
              <w:spacing w:line="360" w:lineRule="atLeast"/>
              <w:outlineLvl w:val="2"/>
              <w:rPr>
                <w:rStyle w:val="Hyperlink"/>
                <w:rFonts w:cstheme="minorHAnsi"/>
                <w:b/>
                <w:bCs/>
                <w:color w:val="auto"/>
                <w:sz w:val="24"/>
                <w:szCs w:val="24"/>
                <w:u w:val="none"/>
                <w:lang w:val="en"/>
              </w:rPr>
            </w:pPr>
            <w:r w:rsidRPr="00F14826">
              <w:rPr>
                <w:b/>
                <w:sz w:val="24"/>
                <w:szCs w:val="24"/>
              </w:rPr>
              <w:t xml:space="preserve">Factoid Poster Ancient Greek </w:t>
            </w:r>
            <w:r w:rsidRPr="00F14826">
              <w:rPr>
                <w:sz w:val="24"/>
                <w:szCs w:val="24"/>
              </w:rPr>
              <w:t>geography</w:t>
            </w:r>
            <w:r w:rsidRPr="00F14826">
              <w:rPr>
                <w:b/>
                <w:sz w:val="24"/>
                <w:szCs w:val="24"/>
              </w:rPr>
              <w:t xml:space="preserve"> </w:t>
            </w:r>
            <w:r w:rsidRPr="00F14826">
              <w:rPr>
                <w:sz w:val="24"/>
                <w:szCs w:val="24"/>
              </w:rPr>
              <w:t xml:space="preserve"> </w:t>
            </w:r>
            <w:hyperlink r:id="rId11" w:history="1">
              <w:r w:rsidRPr="00F14826">
                <w:rPr>
                  <w:rStyle w:val="Hyperlink"/>
                  <w:sz w:val="24"/>
                  <w:szCs w:val="24"/>
                </w:rPr>
                <w:t>https://greece.mrdonn.org/geography.html</w:t>
              </w:r>
            </w:hyperlink>
            <w:r w:rsidRPr="00F14826">
              <w:rPr>
                <w:rStyle w:val="Hyperlink"/>
                <w:sz w:val="24"/>
                <w:szCs w:val="24"/>
              </w:rPr>
              <w:t xml:space="preserve"> </w:t>
            </w:r>
            <w:r w:rsidRPr="00F14826">
              <w:rPr>
                <w:rStyle w:val="Hyperlink"/>
                <w:color w:val="auto"/>
                <w:sz w:val="24"/>
                <w:szCs w:val="24"/>
                <w:u w:val="none"/>
              </w:rPr>
              <w:t>- Include:</w:t>
            </w:r>
          </w:p>
          <w:p w:rsidR="00F62AD9" w:rsidRDefault="00F62AD9" w:rsidP="00F14826">
            <w:pPr>
              <w:pStyle w:val="ListParagraph"/>
              <w:ind w:left="1440"/>
              <w:rPr>
                <w:rFonts w:cstheme="minorHAnsi"/>
                <w:sz w:val="24"/>
                <w:szCs w:val="24"/>
              </w:rPr>
            </w:pPr>
            <w:proofErr w:type="gramStart"/>
            <w:r>
              <w:rPr>
                <w:rFonts w:cstheme="minorHAnsi"/>
                <w:sz w:val="24"/>
                <w:szCs w:val="24"/>
              </w:rPr>
              <w:t>title</w:t>
            </w:r>
            <w:proofErr w:type="gramEnd"/>
            <w:r>
              <w:rPr>
                <w:rFonts w:cstheme="minorHAnsi"/>
                <w:sz w:val="24"/>
                <w:szCs w:val="24"/>
              </w:rPr>
              <w:t>, subtitle, 10 facts, one diagram/illustration, and 5 key vocabulary words in a word bank. Color as needed for clarification or emphasis only.</w:t>
            </w:r>
          </w:p>
          <w:p w:rsidR="00F62AD9" w:rsidRPr="005423CA" w:rsidRDefault="00F62AD9" w:rsidP="00F14826">
            <w:pPr>
              <w:pStyle w:val="ListParagraph"/>
              <w:ind w:left="1440"/>
              <w:rPr>
                <w:rFonts w:cstheme="minorHAnsi"/>
                <w:sz w:val="16"/>
                <w:szCs w:val="16"/>
              </w:rPr>
            </w:pPr>
          </w:p>
        </w:tc>
      </w:tr>
      <w:tr w:rsidR="00F62AD9" w:rsidRPr="005423CA" w:rsidTr="00F14826">
        <w:tc>
          <w:tcPr>
            <w:tcW w:w="10615" w:type="dxa"/>
          </w:tcPr>
          <w:p w:rsidR="00F62AD9" w:rsidRPr="00F14826" w:rsidRDefault="00F62AD9" w:rsidP="00F14826">
            <w:pPr>
              <w:rPr>
                <w:sz w:val="24"/>
                <w:szCs w:val="24"/>
              </w:rPr>
            </w:pPr>
            <w:r w:rsidRPr="00F14826">
              <w:rPr>
                <w:rFonts w:cstheme="minorHAnsi"/>
                <w:b/>
                <w:sz w:val="24"/>
                <w:szCs w:val="24"/>
              </w:rPr>
              <w:t>Timeline Exploration</w:t>
            </w:r>
            <w:r w:rsidRPr="00F14826">
              <w:rPr>
                <w:rFonts w:cstheme="minorHAnsi"/>
                <w:sz w:val="24"/>
                <w:szCs w:val="24"/>
              </w:rPr>
              <w:t xml:space="preserve">: </w:t>
            </w:r>
            <w:hyperlink r:id="rId12" w:history="1">
              <w:r w:rsidRPr="00F14826">
                <w:rPr>
                  <w:rStyle w:val="Hyperlink"/>
                  <w:sz w:val="24"/>
                  <w:szCs w:val="24"/>
                </w:rPr>
                <w:t>https://greece.mrdonn.org/timeline.html</w:t>
              </w:r>
            </w:hyperlink>
            <w:r w:rsidRPr="00F14826">
              <w:rPr>
                <w:sz w:val="24"/>
                <w:szCs w:val="24"/>
              </w:rPr>
              <w:t xml:space="preserve">  - there are five timeline links on this page – some interactive. Check them out. Decide which one you like best. </w:t>
            </w:r>
            <w:r w:rsidRPr="00F14826">
              <w:rPr>
                <w:b/>
                <w:sz w:val="24"/>
                <w:szCs w:val="24"/>
              </w:rPr>
              <w:t>State why, and list</w:t>
            </w:r>
            <w:r w:rsidRPr="00F14826">
              <w:rPr>
                <w:sz w:val="24"/>
                <w:szCs w:val="24"/>
              </w:rPr>
              <w:t xml:space="preserve"> 10 facts you learned about the Ancient Greeks from the timeline you chose. Simple list! Not a factoid poster!</w:t>
            </w:r>
          </w:p>
          <w:p w:rsidR="00F62AD9" w:rsidRPr="005423CA" w:rsidRDefault="00F62AD9" w:rsidP="00F1482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62AD9" w:rsidRPr="005423CA" w:rsidTr="00F14826">
        <w:tc>
          <w:tcPr>
            <w:tcW w:w="10615" w:type="dxa"/>
          </w:tcPr>
          <w:p w:rsidR="00F62AD9" w:rsidRPr="00F14826" w:rsidRDefault="00F62AD9" w:rsidP="00F14826">
            <w:pPr>
              <w:rPr>
                <w:color w:val="0000FF"/>
                <w:sz w:val="20"/>
                <w:szCs w:val="20"/>
                <w:u w:val="single"/>
              </w:rPr>
            </w:pPr>
            <w:r w:rsidRPr="00F14826">
              <w:rPr>
                <w:b/>
                <w:sz w:val="24"/>
                <w:szCs w:val="24"/>
              </w:rPr>
              <w:t>Venn Diagram</w:t>
            </w:r>
            <w:r w:rsidRPr="00F14826">
              <w:rPr>
                <w:sz w:val="24"/>
                <w:szCs w:val="24"/>
              </w:rPr>
              <w:t xml:space="preserve"> Sparta - Athens </w:t>
            </w:r>
            <w:hyperlink r:id="rId13" w:history="1">
              <w:r w:rsidRPr="00F14826">
                <w:rPr>
                  <w:rStyle w:val="Hyperlink"/>
                  <w:sz w:val="20"/>
                  <w:szCs w:val="20"/>
                </w:rPr>
                <w:t>https://greece.mrdonn.org/athens.html</w:t>
              </w:r>
            </w:hyperlink>
            <w:r w:rsidRPr="00F14826">
              <w:rPr>
                <w:sz w:val="20"/>
                <w:szCs w:val="20"/>
              </w:rPr>
              <w:t xml:space="preserve"> </w:t>
            </w:r>
            <w:hyperlink r:id="rId14" w:history="1">
              <w:r w:rsidRPr="00F14826">
                <w:rPr>
                  <w:rStyle w:val="Hyperlink"/>
                  <w:sz w:val="20"/>
                  <w:szCs w:val="20"/>
                </w:rPr>
                <w:t>https://greece.mrdonn.org/sparta.html</w:t>
              </w:r>
            </w:hyperlink>
          </w:p>
          <w:p w:rsidR="00F62AD9" w:rsidRDefault="00F62AD9" w:rsidP="00F14826">
            <w:pPr>
              <w:pStyle w:val="ListParagraph"/>
              <w:rPr>
                <w:rFonts w:cstheme="minorHAnsi"/>
                <w:sz w:val="24"/>
                <w:szCs w:val="24"/>
              </w:rPr>
            </w:pPr>
            <w:r w:rsidRPr="005423CA">
              <w:rPr>
                <w:rFonts w:cstheme="minorHAnsi"/>
                <w:sz w:val="24"/>
                <w:szCs w:val="24"/>
              </w:rPr>
              <w:t xml:space="preserve">Read </w:t>
            </w:r>
            <w:r w:rsidR="00AC6379">
              <w:rPr>
                <w:rFonts w:cstheme="minorHAnsi"/>
                <w:sz w:val="24"/>
                <w:szCs w:val="24"/>
              </w:rPr>
              <w:t>both pages and make a detailed V</w:t>
            </w:r>
            <w:r w:rsidRPr="005423CA">
              <w:rPr>
                <w:rFonts w:cstheme="minorHAnsi"/>
                <w:sz w:val="24"/>
                <w:szCs w:val="24"/>
              </w:rPr>
              <w:t xml:space="preserve">enn chart (not circles!) comparing the two </w:t>
            </w:r>
            <w:proofErr w:type="gramStart"/>
            <w:r w:rsidRPr="005423CA">
              <w:rPr>
                <w:rFonts w:cstheme="minorHAnsi"/>
                <w:sz w:val="24"/>
                <w:szCs w:val="24"/>
              </w:rPr>
              <w:t>city states</w:t>
            </w:r>
            <w:proofErr w:type="gramEnd"/>
            <w:r w:rsidRPr="005423CA">
              <w:rPr>
                <w:rFonts w:cstheme="minorHAnsi"/>
                <w:sz w:val="24"/>
                <w:szCs w:val="24"/>
              </w:rPr>
              <w:t xml:space="preserve">. </w:t>
            </w:r>
          </w:p>
          <w:p w:rsidR="00F62AD9" w:rsidRPr="005423CA" w:rsidRDefault="00F62AD9" w:rsidP="00F14826">
            <w:pPr>
              <w:pStyle w:val="ListParagraph"/>
              <w:rPr>
                <w:rFonts w:cstheme="minorHAnsi"/>
                <w:sz w:val="16"/>
                <w:szCs w:val="16"/>
              </w:rPr>
            </w:pPr>
          </w:p>
        </w:tc>
      </w:tr>
      <w:tr w:rsidR="00F62AD9" w:rsidRPr="005423CA" w:rsidTr="00F14826">
        <w:tc>
          <w:tcPr>
            <w:tcW w:w="10615" w:type="dxa"/>
          </w:tcPr>
          <w:p w:rsidR="00F62AD9" w:rsidRPr="00F14826" w:rsidRDefault="00F62AD9" w:rsidP="00F14826">
            <w:pPr>
              <w:rPr>
                <w:i/>
                <w:sz w:val="24"/>
                <w:szCs w:val="24"/>
                <w:u w:val="single"/>
              </w:rPr>
            </w:pPr>
            <w:r w:rsidRPr="00F14826">
              <w:rPr>
                <w:b/>
                <w:sz w:val="24"/>
                <w:szCs w:val="24"/>
              </w:rPr>
              <w:t xml:space="preserve">Definitions </w:t>
            </w:r>
            <w:r w:rsidRPr="00F14826">
              <w:rPr>
                <w:sz w:val="24"/>
                <w:szCs w:val="24"/>
              </w:rPr>
              <w:t xml:space="preserve">of types of government: monarchy, tyranny, oligarchy, democracy, direct democracy, representative democracy – you may use any source for your definitions, but you must paraphrase them, and keep in mind how they were all a part of Ancient Greece. </w:t>
            </w:r>
            <w:r w:rsidRPr="00F14826">
              <w:rPr>
                <w:i/>
                <w:sz w:val="24"/>
                <w:szCs w:val="24"/>
                <w:u w:val="single"/>
              </w:rPr>
              <w:t>You will use this information next week when you explore Gods and Goddesses of Ancient Greece (Standards B, C, D).</w:t>
            </w:r>
          </w:p>
          <w:p w:rsidR="00F62AD9" w:rsidRPr="005423CA" w:rsidRDefault="00F62AD9" w:rsidP="00F14826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F62AD9" w:rsidRPr="005423CA" w:rsidTr="00F14826">
        <w:tc>
          <w:tcPr>
            <w:tcW w:w="10615" w:type="dxa"/>
          </w:tcPr>
          <w:p w:rsidR="00F62AD9" w:rsidRPr="00562FB7" w:rsidRDefault="00F62AD9" w:rsidP="00F14826">
            <w:r w:rsidRPr="00F14826">
              <w:rPr>
                <w:b/>
                <w:sz w:val="24"/>
                <w:szCs w:val="24"/>
              </w:rPr>
              <w:t xml:space="preserve">Bonus: Factoid poster </w:t>
            </w:r>
            <w:r w:rsidRPr="00F14826">
              <w:rPr>
                <w:sz w:val="24"/>
                <w:szCs w:val="24"/>
              </w:rPr>
              <w:t xml:space="preserve">on any Mr. </w:t>
            </w:r>
            <w:proofErr w:type="spellStart"/>
            <w:r w:rsidRPr="00F14826">
              <w:rPr>
                <w:sz w:val="24"/>
                <w:szCs w:val="24"/>
              </w:rPr>
              <w:t>Donn</w:t>
            </w:r>
            <w:proofErr w:type="spellEnd"/>
            <w:r w:rsidRPr="00F14826">
              <w:rPr>
                <w:sz w:val="24"/>
                <w:szCs w:val="24"/>
              </w:rPr>
              <w:t xml:space="preserve"> Links of interest </w:t>
            </w:r>
            <w:r w:rsidRPr="00562FB7">
              <w:t xml:space="preserve">(except Gods/Goddesses – we’ll get to that </w:t>
            </w:r>
            <w:r w:rsidRPr="00562FB7">
              <w:sym w:font="Wingdings" w:char="F04A"/>
            </w:r>
            <w:r w:rsidRPr="00562FB7">
              <w:t>)</w:t>
            </w:r>
          </w:p>
          <w:p w:rsidR="00F62AD9" w:rsidRPr="005423CA" w:rsidRDefault="00F62AD9" w:rsidP="00F14826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Art? Sciences? Architecture? Theater/Drama? Math? Clothing and such…</w:t>
            </w:r>
            <w:proofErr w:type="gramStart"/>
            <w:r>
              <w:rPr>
                <w:b/>
                <w:sz w:val="24"/>
                <w:szCs w:val="24"/>
              </w:rPr>
              <w:t>.?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62AD9" w:rsidRPr="003F1942" w:rsidTr="00F14826">
        <w:tc>
          <w:tcPr>
            <w:tcW w:w="10615" w:type="dxa"/>
          </w:tcPr>
          <w:p w:rsidR="00F62AD9" w:rsidRPr="003F1942" w:rsidRDefault="00F62AD9" w:rsidP="00F14826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Grading: </w:t>
            </w:r>
          </w:p>
          <w:p w:rsidR="00F62AD9" w:rsidRPr="00F14826" w:rsidRDefault="00F62AD9" w:rsidP="00F14826">
            <w:pPr>
              <w:rPr>
                <w:rFonts w:cstheme="minorHAnsi"/>
                <w:b/>
              </w:rPr>
            </w:pPr>
            <w:r w:rsidRPr="00F14826">
              <w:rPr>
                <w:rFonts w:cstheme="minorHAnsi"/>
                <w:b/>
              </w:rPr>
              <w:t>regular rubric</w:t>
            </w:r>
          </w:p>
          <w:p w:rsidR="00F62AD9" w:rsidRPr="00F14826" w:rsidRDefault="00F62AD9" w:rsidP="00F14826">
            <w:pPr>
              <w:rPr>
                <w:rFonts w:cstheme="minorHAnsi"/>
                <w:b/>
              </w:rPr>
            </w:pPr>
            <w:r w:rsidRPr="00F14826">
              <w:rPr>
                <w:rFonts w:cstheme="minorHAnsi"/>
                <w:b/>
              </w:rPr>
              <w:t xml:space="preserve">turning in product: turned into Williams, or photographed and sent to </w:t>
            </w:r>
            <w:hyperlink r:id="rId15" w:history="1">
              <w:r w:rsidRPr="00F14826">
                <w:rPr>
                  <w:rStyle w:val="Hyperlink"/>
                  <w:rFonts w:cstheme="minorHAnsi"/>
                  <w:b/>
                </w:rPr>
                <w:t>cangell@tusd.net</w:t>
              </w:r>
            </w:hyperlink>
          </w:p>
        </w:tc>
      </w:tr>
      <w:tr w:rsidR="00F62AD9" w:rsidRPr="003F1942" w:rsidTr="00F14826">
        <w:tc>
          <w:tcPr>
            <w:tcW w:w="10615" w:type="dxa"/>
          </w:tcPr>
          <w:p w:rsidR="00F62AD9" w:rsidRPr="003F1942" w:rsidRDefault="00F62AD9" w:rsidP="00F14826">
            <w:pPr>
              <w:rPr>
                <w:rFonts w:cstheme="minorHAnsi"/>
                <w:b/>
              </w:rPr>
            </w:pPr>
            <w:r w:rsidRPr="003F1942">
              <w:rPr>
                <w:rFonts w:cstheme="minorHAnsi"/>
                <w:b/>
              </w:rPr>
              <w:t xml:space="preserve">Questions: </w:t>
            </w:r>
            <w:hyperlink r:id="rId16" w:history="1">
              <w:r w:rsidRPr="003F1942">
                <w:rPr>
                  <w:rStyle w:val="Hyperlink"/>
                  <w:rFonts w:cstheme="minorHAnsi"/>
                  <w:b/>
                </w:rPr>
                <w:t>cangell@tusd.net</w:t>
              </w:r>
            </w:hyperlink>
            <w:r w:rsidRPr="003F1942">
              <w:rPr>
                <w:rFonts w:cstheme="minorHAnsi"/>
                <w:b/>
              </w:rPr>
              <w:t xml:space="preserve"> Email anytime of course, but online hours I will be actively replying in real time will be 11am - 1:00pm (and checking email frequently)</w:t>
            </w:r>
          </w:p>
        </w:tc>
      </w:tr>
    </w:tbl>
    <w:p w:rsidR="00016443" w:rsidRDefault="00016443"/>
    <w:sectPr w:rsidR="00016443" w:rsidSect="00F62A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3272D3"/>
    <w:multiLevelType w:val="hybridMultilevel"/>
    <w:tmpl w:val="AB20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D9"/>
    <w:rsid w:val="00016443"/>
    <w:rsid w:val="00AC6379"/>
    <w:rsid w:val="00BF037F"/>
    <w:rsid w:val="00F6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95509C-782B-4867-9A97-87B24CAB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2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2A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eece.mrdonn.org/athens.html" TargetMode="External"/><Relationship Id="rId13" Type="http://schemas.openxmlformats.org/officeDocument/2006/relationships/hyperlink" Target="https://greece.mrdonn.org/athens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reece.mrdonn.org/timeline.html" TargetMode="External"/><Relationship Id="rId12" Type="http://schemas.openxmlformats.org/officeDocument/2006/relationships/hyperlink" Target="https://greece.mrdonn.org/timeline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angell@tusd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greece.mrdonn.org/geography.html" TargetMode="External"/><Relationship Id="rId11" Type="http://schemas.openxmlformats.org/officeDocument/2006/relationships/hyperlink" Target="https://greece.mrdonn.org/geography.html" TargetMode="External"/><Relationship Id="rId5" Type="http://schemas.openxmlformats.org/officeDocument/2006/relationships/hyperlink" Target="https://greece.mrdonn.org/" TargetMode="External"/><Relationship Id="rId15" Type="http://schemas.openxmlformats.org/officeDocument/2006/relationships/hyperlink" Target="mailto:cangell@tusd.net" TargetMode="External"/><Relationship Id="rId10" Type="http://schemas.openxmlformats.org/officeDocument/2006/relationships/hyperlink" Target="https://greece.mrdon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reece.mrdonn.org/sparta.html" TargetMode="External"/><Relationship Id="rId14" Type="http://schemas.openxmlformats.org/officeDocument/2006/relationships/hyperlink" Target="https://greece.mrdonn.org/spart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Tracy Unified School District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Angell, Cynthia</dc:creator>
  <cp:keywords/>
  <dc:description/>
  <cp:lastModifiedBy>Ryan, Brittani</cp:lastModifiedBy>
  <cp:revision>2</cp:revision>
  <dcterms:created xsi:type="dcterms:W3CDTF">2020-04-06T01:07:00Z</dcterms:created>
  <dcterms:modified xsi:type="dcterms:W3CDTF">2020-04-06T01:07:00Z</dcterms:modified>
</cp:coreProperties>
</file>